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4C" w:rsidRPr="00EE304C" w:rsidRDefault="00074D53" w:rsidP="00EE30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372" w:rsidRPr="00F87158" w:rsidRDefault="00C97372" w:rsidP="001A3D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158">
        <w:rPr>
          <w:rFonts w:ascii="Times New Roman" w:hAnsi="Times New Roman"/>
          <w:b/>
          <w:sz w:val="24"/>
          <w:szCs w:val="24"/>
        </w:rPr>
        <w:t>ПСКОВСКАЯ  ОБЛАСТЬ   ПУСТОШКИНСКИЙ РАЙОН</w:t>
      </w:r>
    </w:p>
    <w:p w:rsidR="00C97372" w:rsidRPr="00F87158" w:rsidRDefault="00C97372" w:rsidP="001A3D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158">
        <w:rPr>
          <w:rFonts w:ascii="Times New Roman" w:hAnsi="Times New Roman"/>
          <w:b/>
          <w:sz w:val="24"/>
          <w:szCs w:val="24"/>
        </w:rPr>
        <w:t>МУНИЦ</w:t>
      </w:r>
      <w:r w:rsidR="00B5730C">
        <w:rPr>
          <w:rFonts w:ascii="Times New Roman" w:hAnsi="Times New Roman"/>
          <w:b/>
          <w:sz w:val="24"/>
          <w:szCs w:val="24"/>
        </w:rPr>
        <w:t>ИПАЛЬНОЕ ОБРАЗОВАНИЕ «ГУЛЬТЯЕВСКАЯ</w:t>
      </w:r>
      <w:r w:rsidRPr="00F87158">
        <w:rPr>
          <w:rFonts w:ascii="Times New Roman" w:hAnsi="Times New Roman"/>
          <w:b/>
          <w:sz w:val="24"/>
          <w:szCs w:val="24"/>
        </w:rPr>
        <w:t xml:space="preserve"> ВОЛОСТЬ»</w:t>
      </w:r>
    </w:p>
    <w:p w:rsidR="00C97372" w:rsidRPr="00F87158" w:rsidRDefault="00C97372" w:rsidP="001A3D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158">
        <w:rPr>
          <w:rFonts w:ascii="Times New Roman" w:hAnsi="Times New Roman"/>
          <w:b/>
          <w:sz w:val="24"/>
          <w:szCs w:val="24"/>
        </w:rPr>
        <w:t xml:space="preserve">АДМИНИСТРАЦИЯ СЕЛЬСКОГО ПОСЕЛЕНИЯ </w:t>
      </w:r>
    </w:p>
    <w:p w:rsidR="00C97372" w:rsidRDefault="00B5730C" w:rsidP="001A3D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«ГУЛЬТЯЕВСКАЯ</w:t>
      </w:r>
      <w:r w:rsidR="00C97372" w:rsidRPr="00F87158">
        <w:rPr>
          <w:rFonts w:ascii="Times New Roman" w:hAnsi="Times New Roman"/>
          <w:b/>
          <w:sz w:val="24"/>
          <w:szCs w:val="24"/>
        </w:rPr>
        <w:t xml:space="preserve"> ВОЛОСТЬ</w:t>
      </w:r>
      <w:r w:rsidR="00C97372">
        <w:rPr>
          <w:rFonts w:ascii="Times New Roman" w:hAnsi="Times New Roman"/>
          <w:b/>
          <w:sz w:val="24"/>
          <w:szCs w:val="24"/>
        </w:rPr>
        <w:t>»</w:t>
      </w:r>
    </w:p>
    <w:p w:rsidR="00C97372" w:rsidRPr="00B177DC" w:rsidRDefault="00C97372" w:rsidP="001A3D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158">
        <w:rPr>
          <w:rFonts w:ascii="Times New Roman" w:hAnsi="Times New Roman"/>
          <w:sz w:val="24"/>
          <w:szCs w:val="24"/>
        </w:rPr>
        <w:t xml:space="preserve">        ПОСТАНОВЛЕНИЕ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C97372" w:rsidRPr="00F87158" w:rsidRDefault="00C97372" w:rsidP="00C97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8715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10.10.2019 года</w:t>
      </w:r>
      <w:r w:rsidRPr="00F87158">
        <w:rPr>
          <w:rFonts w:ascii="Times New Roman" w:hAnsi="Times New Roman"/>
          <w:sz w:val="24"/>
          <w:szCs w:val="24"/>
        </w:rPr>
        <w:t xml:space="preserve">                                          №</w:t>
      </w:r>
      <w:r w:rsidR="00031304">
        <w:rPr>
          <w:rFonts w:ascii="Times New Roman" w:hAnsi="Times New Roman"/>
          <w:sz w:val="24"/>
          <w:szCs w:val="24"/>
        </w:rPr>
        <w:t xml:space="preserve"> 16</w:t>
      </w:r>
      <w:r w:rsidRPr="00F871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158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C97372" w:rsidRPr="00F87158" w:rsidRDefault="00B5730C" w:rsidP="00C97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Гультяи</w:t>
      </w:r>
      <w:proofErr w:type="spellEnd"/>
    </w:p>
    <w:tbl>
      <w:tblPr>
        <w:tblW w:w="0" w:type="auto"/>
        <w:tblLook w:val="01E0"/>
      </w:tblPr>
      <w:tblGrid>
        <w:gridCol w:w="6345"/>
        <w:gridCol w:w="3226"/>
      </w:tblGrid>
      <w:tr w:rsidR="001521E0" w:rsidRPr="006107E9" w:rsidTr="00196B2A">
        <w:trPr>
          <w:trHeight w:val="1953"/>
        </w:trPr>
        <w:tc>
          <w:tcPr>
            <w:tcW w:w="6345" w:type="dxa"/>
          </w:tcPr>
          <w:p w:rsidR="001521E0" w:rsidRPr="00EE304C" w:rsidRDefault="001521E0" w:rsidP="00EE304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304C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Об утверждении административного регламе</w:t>
            </w:r>
            <w:r w:rsidR="00B5730C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нта предоставления муниципальных</w:t>
            </w:r>
            <w:r w:rsidRPr="00EE304C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услуг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3226" w:type="dxa"/>
          </w:tcPr>
          <w:p w:rsidR="001521E0" w:rsidRPr="006107E9" w:rsidRDefault="001521E0" w:rsidP="00196B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A5491" w:rsidRPr="00EE304C" w:rsidRDefault="00CA5491" w:rsidP="001521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0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EE304C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EE304C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5" w:history="1">
        <w:r w:rsidRPr="00EE304C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EE304C">
        <w:rPr>
          <w:rFonts w:ascii="Times New Roman" w:hAnsi="Times New Roman" w:cs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услуг", </w:t>
      </w:r>
      <w:hyperlink r:id="rId6" w:history="1">
        <w:r w:rsidRPr="00EE304C">
          <w:rPr>
            <w:rFonts w:ascii="Times New Roman" w:hAnsi="Times New Roman" w:cs="Times New Roman"/>
            <w:color w:val="106BBE"/>
            <w:sz w:val="28"/>
            <w:szCs w:val="28"/>
          </w:rPr>
          <w:t>ст. 342</w:t>
        </w:r>
      </w:hyperlink>
      <w:r w:rsidRPr="00EE304C">
        <w:rPr>
          <w:rFonts w:ascii="Times New Roman" w:hAnsi="Times New Roman" w:cs="Times New Roman"/>
          <w:sz w:val="28"/>
          <w:szCs w:val="28"/>
        </w:rPr>
        <w:t xml:space="preserve"> "Налогового кодекса Российской Федерации" от 31.07.1998 N 146-ФЗ, </w:t>
      </w:r>
      <w:hyperlink r:id="rId7" w:history="1">
        <w:r w:rsidRPr="00EE304C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EE30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N 373 "О разработке и утверждении административных регламентов исполнения государственных функций и административных</w:t>
      </w:r>
      <w:proofErr w:type="gramEnd"/>
      <w:r w:rsidR="00EE304C" w:rsidRPr="00EE304C">
        <w:rPr>
          <w:rFonts w:ascii="Times New Roman" w:hAnsi="Times New Roman" w:cs="Times New Roman"/>
          <w:sz w:val="28"/>
          <w:szCs w:val="28"/>
        </w:rPr>
        <w:t xml:space="preserve"> </w:t>
      </w:r>
      <w:r w:rsidRPr="00EE304C">
        <w:rPr>
          <w:rFonts w:ascii="Times New Roman" w:hAnsi="Times New Roman" w:cs="Times New Roman"/>
          <w:sz w:val="28"/>
          <w:szCs w:val="28"/>
        </w:rPr>
        <w:t>регламентов предост</w:t>
      </w:r>
      <w:r w:rsidR="00EE304C" w:rsidRPr="00EE304C">
        <w:rPr>
          <w:rFonts w:ascii="Times New Roman" w:hAnsi="Times New Roman" w:cs="Times New Roman"/>
          <w:sz w:val="28"/>
          <w:szCs w:val="28"/>
        </w:rPr>
        <w:t xml:space="preserve">авления государственных услуг", </w:t>
      </w:r>
      <w:r w:rsidRPr="00EE304C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– </w:t>
      </w:r>
      <w:r w:rsidR="004E5EA4">
        <w:rPr>
          <w:rFonts w:ascii="Times New Roman" w:hAnsi="Times New Roman" w:cs="Times New Roman"/>
          <w:sz w:val="28"/>
          <w:szCs w:val="28"/>
        </w:rPr>
        <w:t>«</w:t>
      </w:r>
      <w:r w:rsidR="00B5730C">
        <w:rPr>
          <w:rFonts w:ascii="Times New Roman" w:hAnsi="Times New Roman" w:cs="Times New Roman"/>
          <w:sz w:val="28"/>
          <w:szCs w:val="28"/>
        </w:rPr>
        <w:t xml:space="preserve">Гультяевская </w:t>
      </w:r>
      <w:r w:rsidR="00465A9F">
        <w:rPr>
          <w:rFonts w:ascii="Times New Roman" w:hAnsi="Times New Roman" w:cs="Times New Roman"/>
          <w:sz w:val="28"/>
          <w:szCs w:val="28"/>
        </w:rPr>
        <w:t xml:space="preserve"> </w:t>
      </w:r>
      <w:r w:rsidR="004E5EA4">
        <w:rPr>
          <w:rFonts w:ascii="Times New Roman" w:hAnsi="Times New Roman" w:cs="Times New Roman"/>
          <w:sz w:val="28"/>
          <w:szCs w:val="28"/>
        </w:rPr>
        <w:t>волость</w:t>
      </w:r>
      <w:r w:rsidR="001521E0" w:rsidRPr="00EE304C">
        <w:rPr>
          <w:rFonts w:ascii="Times New Roman" w:hAnsi="Times New Roman" w:cs="Times New Roman"/>
          <w:sz w:val="28"/>
          <w:szCs w:val="28"/>
        </w:rPr>
        <w:t>»</w:t>
      </w:r>
      <w:r w:rsidRPr="00EE304C">
        <w:rPr>
          <w:rFonts w:ascii="Times New Roman" w:hAnsi="Times New Roman" w:cs="Times New Roman"/>
          <w:sz w:val="28"/>
          <w:szCs w:val="28"/>
        </w:rPr>
        <w:t>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</w:t>
      </w:r>
      <w:r w:rsidR="001521E0" w:rsidRPr="00EE304C">
        <w:rPr>
          <w:rFonts w:ascii="Times New Roman" w:hAnsi="Times New Roman" w:cs="Times New Roman"/>
          <w:sz w:val="28"/>
          <w:szCs w:val="28"/>
        </w:rPr>
        <w:t>:</w:t>
      </w:r>
    </w:p>
    <w:p w:rsidR="008B0C37" w:rsidRPr="00EE304C" w:rsidRDefault="00CA5491" w:rsidP="00EE3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E304C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 (</w:t>
      </w:r>
      <w:hyperlink w:anchor="sub_1000" w:history="1">
        <w:r w:rsidRPr="00EE304C">
          <w:rPr>
            <w:rFonts w:ascii="Times New Roman" w:hAnsi="Times New Roman" w:cs="Times New Roman"/>
            <w:color w:val="106BBE"/>
            <w:sz w:val="28"/>
            <w:szCs w:val="28"/>
          </w:rPr>
          <w:t>Приложение</w:t>
        </w:r>
      </w:hyperlink>
      <w:r w:rsidRPr="00EE304C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EE304C" w:rsidRPr="00EE304C" w:rsidRDefault="00EE304C" w:rsidP="00EE30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EE304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EE304C" w:rsidRPr="00EE304C" w:rsidRDefault="00EE304C" w:rsidP="004E5E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04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E304C" w:rsidRPr="00EE304C" w:rsidRDefault="00EE304C" w:rsidP="00EE30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04C" w:rsidRPr="00EE304C" w:rsidRDefault="00EE304C" w:rsidP="00EE304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30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5EA4">
        <w:rPr>
          <w:rFonts w:ascii="Times New Roman" w:hAnsi="Times New Roman" w:cs="Times New Roman"/>
          <w:sz w:val="28"/>
          <w:szCs w:val="28"/>
        </w:rPr>
        <w:t>сельского</w:t>
      </w:r>
      <w:r w:rsidR="00815359" w:rsidRPr="00815359">
        <w:rPr>
          <w:rFonts w:ascii="Times New Roman" w:hAnsi="Times New Roman" w:cs="Times New Roman"/>
          <w:sz w:val="28"/>
          <w:szCs w:val="28"/>
        </w:rPr>
        <w:t xml:space="preserve"> </w:t>
      </w:r>
      <w:r w:rsidR="00815359">
        <w:rPr>
          <w:rFonts w:ascii="Times New Roman" w:hAnsi="Times New Roman" w:cs="Times New Roman"/>
          <w:sz w:val="28"/>
          <w:szCs w:val="28"/>
        </w:rPr>
        <w:t>поселения</w:t>
      </w:r>
    </w:p>
    <w:p w:rsidR="00EE304C" w:rsidRPr="00EE304C" w:rsidRDefault="004E5EA4" w:rsidP="00EE304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730C">
        <w:rPr>
          <w:rFonts w:ascii="Times New Roman" w:hAnsi="Times New Roman" w:cs="Times New Roman"/>
          <w:sz w:val="28"/>
          <w:szCs w:val="28"/>
        </w:rPr>
        <w:t>Гультяевская</w:t>
      </w:r>
      <w:r w:rsidR="00465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</w:t>
      </w:r>
      <w:r w:rsidR="00EE304C" w:rsidRPr="00EE304C">
        <w:rPr>
          <w:rFonts w:ascii="Times New Roman" w:hAnsi="Times New Roman" w:cs="Times New Roman"/>
          <w:sz w:val="28"/>
          <w:szCs w:val="28"/>
        </w:rPr>
        <w:t xml:space="preserve">»                                         </w:t>
      </w:r>
      <w:r w:rsidR="00B5730C">
        <w:rPr>
          <w:rFonts w:ascii="Times New Roman" w:hAnsi="Times New Roman" w:cs="Times New Roman"/>
          <w:sz w:val="28"/>
          <w:szCs w:val="28"/>
        </w:rPr>
        <w:t xml:space="preserve">  Л.П. </w:t>
      </w:r>
      <w:proofErr w:type="spellStart"/>
      <w:r w:rsidR="00B5730C">
        <w:rPr>
          <w:rFonts w:ascii="Times New Roman" w:hAnsi="Times New Roman" w:cs="Times New Roman"/>
          <w:sz w:val="28"/>
          <w:szCs w:val="28"/>
        </w:rPr>
        <w:t>Сохраняева</w:t>
      </w:r>
      <w:proofErr w:type="spellEnd"/>
      <w:r w:rsidR="00B5730C">
        <w:rPr>
          <w:rFonts w:ascii="Times New Roman" w:hAnsi="Times New Roman" w:cs="Times New Roman"/>
          <w:sz w:val="28"/>
          <w:szCs w:val="28"/>
        </w:rPr>
        <w:t>.</w:t>
      </w:r>
    </w:p>
    <w:p w:rsidR="00EE304C" w:rsidRDefault="00EE304C" w:rsidP="00EE30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730C" w:rsidRDefault="00B5730C" w:rsidP="001521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B5730C" w:rsidRDefault="00B5730C" w:rsidP="001521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B5730C" w:rsidRDefault="00B5730C" w:rsidP="001521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B5730C" w:rsidRDefault="00B5730C" w:rsidP="001521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B5730C" w:rsidRDefault="00B5730C" w:rsidP="001521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B5730C" w:rsidRDefault="00B5730C" w:rsidP="001521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B5730C" w:rsidRDefault="00B5730C" w:rsidP="001521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4E5EA4" w:rsidRDefault="00CA5491" w:rsidP="001521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lastRenderedPageBreak/>
        <w:t>Приложение</w:t>
      </w:r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к </w:t>
      </w:r>
      <w:hyperlink w:anchor="sub_0" w:history="1">
        <w:r w:rsidRPr="006107E9">
          <w:rPr>
            <w:rFonts w:ascii="Times New Roman" w:hAnsi="Times New Roman" w:cs="Times New Roman"/>
            <w:color w:val="106BBE"/>
            <w:sz w:val="26"/>
            <w:szCs w:val="26"/>
          </w:rPr>
          <w:t>постановлению</w:t>
        </w:r>
      </w:hyperlink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</w:r>
      <w:r w:rsidR="001521E0"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t>А</w:t>
      </w:r>
      <w:r w:rsidR="004E5EA4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дминистрации </w:t>
      </w:r>
      <w:proofErr w:type="gramStart"/>
      <w:r w:rsidR="004E5EA4"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сельского</w:t>
      </w:r>
      <w:proofErr w:type="gramEnd"/>
      <w:r w:rsidR="004E5EA4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</w:t>
      </w:r>
    </w:p>
    <w:p w:rsidR="001521E0" w:rsidRPr="006107E9" w:rsidRDefault="004E5EA4" w:rsidP="001521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поселения «</w:t>
      </w:r>
      <w:r w:rsidR="00B5730C">
        <w:rPr>
          <w:rFonts w:ascii="Times New Roman" w:hAnsi="Times New Roman" w:cs="Times New Roman"/>
          <w:b/>
          <w:bCs/>
          <w:color w:val="26282F"/>
          <w:sz w:val="26"/>
          <w:szCs w:val="26"/>
        </w:rPr>
        <w:t>Гультяевская</w:t>
      </w:r>
      <w:r w:rsidR="00465A9F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волость</w:t>
      </w:r>
      <w:r w:rsidR="001521E0"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t>»</w:t>
      </w:r>
    </w:p>
    <w:p w:rsidR="00CA5491" w:rsidRPr="006107E9" w:rsidRDefault="00CA5491" w:rsidP="00DF23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от </w:t>
      </w:r>
      <w:r w:rsidR="00C97372">
        <w:rPr>
          <w:rFonts w:ascii="Times New Roman" w:hAnsi="Times New Roman" w:cs="Times New Roman"/>
          <w:b/>
          <w:bCs/>
          <w:color w:val="26282F"/>
          <w:sz w:val="26"/>
          <w:szCs w:val="26"/>
        </w:rPr>
        <w:t>10.10.2019</w:t>
      </w:r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t> г. N</w:t>
      </w:r>
      <w:bookmarkStart w:id="2" w:name="_GoBack"/>
      <w:bookmarkEnd w:id="2"/>
      <w:r w:rsidR="00B5730C">
        <w:rPr>
          <w:rFonts w:ascii="Times New Roman" w:hAnsi="Times New Roman" w:cs="Times New Roman"/>
          <w:b/>
          <w:bCs/>
          <w:color w:val="26282F"/>
          <w:sz w:val="26"/>
          <w:szCs w:val="26"/>
        </w:rPr>
        <w:t>16</w:t>
      </w:r>
    </w:p>
    <w:bookmarkEnd w:id="1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491" w:rsidRPr="006107E9" w:rsidRDefault="00CA5491" w:rsidP="009509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t>Административный регламент</w:t>
      </w:r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491" w:rsidRPr="006107E9" w:rsidRDefault="00CA5491" w:rsidP="009509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3" w:name="sub_107"/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t>1. Общие положения</w:t>
      </w:r>
    </w:p>
    <w:bookmarkEnd w:id="3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4"/>
      <w:r w:rsidRPr="006107E9">
        <w:rPr>
          <w:rFonts w:ascii="Times New Roman" w:hAnsi="Times New Roman" w:cs="Times New Roman"/>
          <w:sz w:val="28"/>
          <w:szCs w:val="28"/>
        </w:rPr>
        <w:t xml:space="preserve">1.1. </w:t>
      </w:r>
      <w:r w:rsidRPr="006107E9">
        <w:rPr>
          <w:rFonts w:ascii="Times New Roman" w:hAnsi="Times New Roman" w:cs="Times New Roman"/>
          <w:sz w:val="26"/>
          <w:szCs w:val="26"/>
        </w:rP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6107E9">
        <w:rPr>
          <w:rFonts w:ascii="Times New Roman" w:hAnsi="Times New Roman" w:cs="Times New Roman"/>
          <w:sz w:val="28"/>
          <w:szCs w:val="28"/>
        </w:rPr>
        <w:t xml:space="preserve">1.2. </w:t>
      </w:r>
      <w:r w:rsidRPr="006107E9">
        <w:rPr>
          <w:rFonts w:ascii="Times New Roman" w:hAnsi="Times New Roman" w:cs="Times New Roman"/>
          <w:sz w:val="26"/>
          <w:szCs w:val="26"/>
        </w:rP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</w:t>
      </w:r>
      <w:r w:rsidR="004E5EA4">
        <w:rPr>
          <w:rFonts w:ascii="Times New Roman" w:hAnsi="Times New Roman" w:cs="Times New Roman"/>
          <w:sz w:val="26"/>
          <w:szCs w:val="26"/>
        </w:rPr>
        <w:t xml:space="preserve">самоуправления), </w:t>
      </w:r>
      <w:r w:rsidRPr="006107E9">
        <w:rPr>
          <w:rFonts w:ascii="Times New Roman" w:hAnsi="Times New Roman" w:cs="Times New Roman"/>
          <w:sz w:val="26"/>
          <w:szCs w:val="26"/>
        </w:rPr>
        <w:t xml:space="preserve">либо их уполномоченные представители, обратившиеся в </w:t>
      </w:r>
      <w:r w:rsidR="001521E0" w:rsidRPr="006107E9">
        <w:rPr>
          <w:rFonts w:ascii="Times New Roman" w:hAnsi="Times New Roman" w:cs="Times New Roman"/>
          <w:sz w:val="26"/>
          <w:szCs w:val="26"/>
        </w:rPr>
        <w:t>А</w:t>
      </w:r>
      <w:r w:rsidRPr="006107E9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1521E0" w:rsidRPr="006107E9">
        <w:rPr>
          <w:rFonts w:ascii="Times New Roman" w:hAnsi="Times New Roman" w:cs="Times New Roman"/>
          <w:sz w:val="26"/>
          <w:szCs w:val="26"/>
        </w:rPr>
        <w:t>городского</w:t>
      </w:r>
      <w:r w:rsidRPr="006107E9">
        <w:rPr>
          <w:rFonts w:ascii="Times New Roman" w:hAnsi="Times New Roman" w:cs="Times New Roman"/>
          <w:sz w:val="26"/>
          <w:szCs w:val="26"/>
        </w:rPr>
        <w:t xml:space="preserve"> поселения с запросом о предоставлении муниципальной услуги, выраженным в устной, письменной или электронной форме (далее - заявитель).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6"/>
      <w:bookmarkEnd w:id="5"/>
      <w:r w:rsidRPr="006107E9">
        <w:rPr>
          <w:rFonts w:ascii="Times New Roman" w:hAnsi="Times New Roman" w:cs="Times New Roman"/>
          <w:sz w:val="28"/>
          <w:szCs w:val="28"/>
        </w:rPr>
        <w:t xml:space="preserve">1.3. </w:t>
      </w:r>
      <w:r w:rsidRPr="006107E9">
        <w:rPr>
          <w:rFonts w:ascii="Times New Roman" w:hAnsi="Times New Roman" w:cs="Times New Roman"/>
          <w:sz w:val="26"/>
          <w:szCs w:val="26"/>
        </w:rPr>
        <w:t>Порядок информирования о предоставлении муниципальной услуги:</w:t>
      </w:r>
    </w:p>
    <w:p w:rsidR="00CA5491" w:rsidRPr="006107E9" w:rsidRDefault="00CA5491" w:rsidP="00DF23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7"/>
      <w:bookmarkEnd w:id="6"/>
      <w:r w:rsidRPr="006107E9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4E5EA4">
        <w:rPr>
          <w:rFonts w:ascii="Times New Roman" w:hAnsi="Times New Roman" w:cs="Times New Roman"/>
          <w:sz w:val="26"/>
          <w:szCs w:val="26"/>
        </w:rPr>
        <w:t>Администрации сельского</w:t>
      </w:r>
      <w:r w:rsidR="001521E0" w:rsidRPr="006107E9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6107E9">
        <w:rPr>
          <w:rFonts w:ascii="Times New Roman" w:hAnsi="Times New Roman" w:cs="Times New Roman"/>
          <w:sz w:val="26"/>
          <w:szCs w:val="26"/>
        </w:rPr>
        <w:t>(далее - Уполномоченный орган):</w:t>
      </w:r>
    </w:p>
    <w:p w:rsidR="00CA5491" w:rsidRPr="00B1383D" w:rsidRDefault="00CA5491" w:rsidP="00DF23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Почтовый адрес</w:t>
      </w:r>
      <w:r w:rsidR="00EE304C">
        <w:rPr>
          <w:rFonts w:ascii="Times New Roman" w:hAnsi="Times New Roman" w:cs="Times New Roman"/>
          <w:sz w:val="26"/>
          <w:szCs w:val="26"/>
        </w:rPr>
        <w:t xml:space="preserve">: </w:t>
      </w:r>
      <w:r w:rsidR="00B1383D">
        <w:rPr>
          <w:rFonts w:ascii="Times New Roman" w:hAnsi="Times New Roman" w:cs="Times New Roman"/>
          <w:sz w:val="26"/>
          <w:szCs w:val="26"/>
        </w:rPr>
        <w:t>182327</w:t>
      </w:r>
      <w:r w:rsidR="00074D53">
        <w:rPr>
          <w:rFonts w:ascii="Times New Roman" w:hAnsi="Times New Roman" w:cs="Times New Roman"/>
          <w:sz w:val="26"/>
          <w:szCs w:val="26"/>
        </w:rPr>
        <w:t xml:space="preserve">, Псковская область, </w:t>
      </w:r>
      <w:proofErr w:type="spellStart"/>
      <w:r w:rsidR="00074D53">
        <w:rPr>
          <w:rFonts w:ascii="Times New Roman" w:hAnsi="Times New Roman" w:cs="Times New Roman"/>
          <w:sz w:val="26"/>
          <w:szCs w:val="26"/>
        </w:rPr>
        <w:t>П</w:t>
      </w:r>
      <w:r w:rsidR="00B1383D">
        <w:rPr>
          <w:rFonts w:ascii="Times New Roman" w:hAnsi="Times New Roman" w:cs="Times New Roman"/>
          <w:sz w:val="26"/>
          <w:szCs w:val="26"/>
        </w:rPr>
        <w:t>устошкинский</w:t>
      </w:r>
      <w:proofErr w:type="spellEnd"/>
      <w:r w:rsidR="00B1383D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B1383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B1383D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B1383D">
        <w:rPr>
          <w:rFonts w:ascii="Times New Roman" w:hAnsi="Times New Roman" w:cs="Times New Roman"/>
          <w:sz w:val="26"/>
          <w:szCs w:val="26"/>
        </w:rPr>
        <w:t>ультяи</w:t>
      </w:r>
      <w:proofErr w:type="spellEnd"/>
    </w:p>
    <w:p w:rsidR="00CA5491" w:rsidRPr="00B1383D" w:rsidRDefault="00CA5491" w:rsidP="00DF23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="00B1383D">
        <w:rPr>
          <w:rFonts w:ascii="Times New Roman" w:hAnsi="Times New Roman" w:cs="Times New Roman"/>
          <w:sz w:val="26"/>
          <w:szCs w:val="26"/>
        </w:rPr>
        <w:t xml:space="preserve">(81142) </w:t>
      </w:r>
      <w:r w:rsidR="00B1383D">
        <w:rPr>
          <w:rFonts w:ascii="Times New Roman" w:hAnsi="Times New Roman" w:cs="Times New Roman"/>
          <w:sz w:val="26"/>
          <w:szCs w:val="26"/>
          <w:lang w:val="en-US"/>
        </w:rPr>
        <w:t>9-65-43</w:t>
      </w:r>
    </w:p>
    <w:p w:rsidR="001521E0" w:rsidRPr="00074D53" w:rsidRDefault="00EE304C" w:rsidP="00773E0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="00B1383D">
        <w:rPr>
          <w:rFonts w:ascii="Times New Roman" w:hAnsi="Times New Roman" w:cs="Times New Roman"/>
          <w:sz w:val="26"/>
          <w:szCs w:val="26"/>
          <w:lang w:val="en-US"/>
        </w:rPr>
        <w:t>gultyaevskaya</w:t>
      </w:r>
      <w:proofErr w:type="spellEnd"/>
      <w:r w:rsidR="00074D53" w:rsidRPr="00074D53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074D53">
        <w:rPr>
          <w:rFonts w:ascii="Times New Roman" w:hAnsi="Times New Roman" w:cs="Times New Roman"/>
          <w:sz w:val="26"/>
          <w:szCs w:val="26"/>
          <w:lang w:val="en-US"/>
        </w:rPr>
        <w:t>pustoshka</w:t>
      </w:r>
      <w:proofErr w:type="spellEnd"/>
      <w:r w:rsidR="00074D53" w:rsidRPr="00074D5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74D53">
        <w:rPr>
          <w:rFonts w:ascii="Times New Roman" w:hAnsi="Times New Roman" w:cs="Times New Roman"/>
          <w:sz w:val="26"/>
          <w:szCs w:val="26"/>
          <w:lang w:val="en-US"/>
        </w:rPr>
        <w:t>reg</w:t>
      </w:r>
      <w:proofErr w:type="spellEnd"/>
      <w:r w:rsidR="00074D53" w:rsidRPr="00074D53">
        <w:rPr>
          <w:rFonts w:ascii="Times New Roman" w:hAnsi="Times New Roman" w:cs="Times New Roman"/>
          <w:sz w:val="26"/>
          <w:szCs w:val="26"/>
        </w:rPr>
        <w:t>60.</w:t>
      </w:r>
      <w:proofErr w:type="spellStart"/>
      <w:r w:rsidR="00074D5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074D53" w:rsidRPr="00074D53" w:rsidRDefault="002103DD" w:rsidP="00074D5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107E9">
        <w:rPr>
          <w:rFonts w:ascii="Times New Roman" w:hAnsi="Times New Roman" w:cs="Times New Roman"/>
          <w:sz w:val="26"/>
          <w:szCs w:val="26"/>
        </w:rPr>
        <w:t>Г</w:t>
      </w:r>
      <w:r w:rsidR="00CA5491" w:rsidRPr="006107E9">
        <w:rPr>
          <w:rFonts w:ascii="Times New Roman" w:hAnsi="Times New Roman" w:cs="Times New Roman"/>
          <w:sz w:val="26"/>
          <w:szCs w:val="26"/>
        </w:rPr>
        <w:t>рафик работ</w:t>
      </w:r>
      <w:r w:rsidR="00773E0B">
        <w:rPr>
          <w:rFonts w:ascii="Times New Roman" w:hAnsi="Times New Roman" w:cs="Times New Roman"/>
          <w:sz w:val="26"/>
          <w:szCs w:val="26"/>
        </w:rPr>
        <w:t xml:space="preserve">ы: </w:t>
      </w:r>
      <w:r w:rsidR="00074D53" w:rsidRPr="00074D53">
        <w:rPr>
          <w:rFonts w:ascii="Times New Roman" w:hAnsi="Times New Roman" w:cs="Times New Roman"/>
          <w:sz w:val="24"/>
          <w:szCs w:val="24"/>
        </w:rPr>
        <w:t>ежедневно, кроме субботы, воскресенья и нерабочих праздничных дней, с 9.00 до 17.00 часов (перерыв с 13.00 до 14.00 часов), накануне нерабочих праздничных дней с 09.00 до 16.00 часов.</w:t>
      </w:r>
    </w:p>
    <w:p w:rsidR="00CA5491" w:rsidRPr="006107E9" w:rsidRDefault="00CA5491" w:rsidP="00773E0B">
      <w:pPr>
        <w:shd w:val="clear" w:color="auto" w:fill="FFFFFF"/>
        <w:spacing w:after="450" w:line="240" w:lineRule="auto"/>
        <w:ind w:left="294" w:right="332" w:firstLine="414"/>
        <w:contextualSpacing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Адрес Единого портала государственных и муниципальных услуг (функций): http://www.gosuslug.ru/.</w:t>
      </w:r>
    </w:p>
    <w:p w:rsidR="00C66785" w:rsidRPr="00074D53" w:rsidRDefault="00CA5491" w:rsidP="00773E0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  <w:r w:rsidR="00074D53">
        <w:rPr>
          <w:rFonts w:ascii="Times New Roman" w:hAnsi="Times New Roman" w:cs="Times New Roman"/>
          <w:sz w:val="26"/>
          <w:szCs w:val="26"/>
        </w:rPr>
        <w:t xml:space="preserve"> 182300, г.Пустошка, ул.Октябрьская, д.16а.</w:t>
      </w:r>
    </w:p>
    <w:p w:rsidR="00C66785" w:rsidRDefault="00C66785" w:rsidP="00773E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07E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73E0B">
        <w:rPr>
          <w:rFonts w:ascii="Times New Roman" w:hAnsi="Times New Roman" w:cs="Times New Roman"/>
          <w:color w:val="000000"/>
          <w:sz w:val="26"/>
          <w:szCs w:val="26"/>
        </w:rPr>
        <w:t>фициальный сайт МФЦ:</w:t>
      </w:r>
      <w:r w:rsidRPr="006107E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hyperlink r:id="rId8" w:history="1">
        <w:r w:rsidR="00773E0B" w:rsidRPr="007B4F73">
          <w:rPr>
            <w:rStyle w:val="a9"/>
            <w:rFonts w:ascii="Times New Roman" w:hAnsi="Times New Roman" w:cs="Times New Roman"/>
            <w:sz w:val="26"/>
            <w:szCs w:val="26"/>
          </w:rPr>
          <w:t>info@mfc.pskov.ru</w:t>
        </w:r>
      </w:hyperlink>
    </w:p>
    <w:p w:rsidR="00CA5491" w:rsidRPr="00773E0B" w:rsidRDefault="00773E0B" w:rsidP="00773E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работы: </w:t>
      </w:r>
      <w:r w:rsidR="00074D53" w:rsidRPr="00074D53">
        <w:rPr>
          <w:rFonts w:ascii="Times New Roman" w:hAnsi="Times New Roman" w:cs="Times New Roman"/>
          <w:sz w:val="24"/>
          <w:szCs w:val="24"/>
        </w:rPr>
        <w:t>ежедневно, кроме субботы, воскресенья</w:t>
      </w:r>
      <w:r w:rsidR="00074D53">
        <w:rPr>
          <w:rFonts w:ascii="Times New Roman" w:hAnsi="Times New Roman" w:cs="Times New Roman"/>
          <w:sz w:val="24"/>
          <w:szCs w:val="24"/>
        </w:rPr>
        <w:t xml:space="preserve">, </w:t>
      </w:r>
      <w:r w:rsidR="00074D53" w:rsidRPr="00074D53">
        <w:rPr>
          <w:rFonts w:ascii="Times New Roman" w:hAnsi="Times New Roman" w:cs="Times New Roman"/>
          <w:sz w:val="24"/>
          <w:szCs w:val="24"/>
        </w:rPr>
        <w:t xml:space="preserve"> с 9.00 до 1</w:t>
      </w:r>
      <w:r w:rsidR="00074D53">
        <w:rPr>
          <w:rFonts w:ascii="Times New Roman" w:hAnsi="Times New Roman" w:cs="Times New Roman"/>
          <w:sz w:val="24"/>
          <w:szCs w:val="24"/>
        </w:rPr>
        <w:t>8</w:t>
      </w:r>
      <w:r w:rsidR="00074D53" w:rsidRPr="00074D53">
        <w:rPr>
          <w:rFonts w:ascii="Times New Roman" w:hAnsi="Times New Roman" w:cs="Times New Roman"/>
          <w:sz w:val="24"/>
          <w:szCs w:val="24"/>
        </w:rPr>
        <w:t>.00 часов</w:t>
      </w:r>
      <w:r w:rsidR="00074D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6785" w:rsidRPr="006107E9">
        <w:rPr>
          <w:rFonts w:ascii="Times New Roman" w:hAnsi="Times New Roman" w:cs="Times New Roman"/>
          <w:sz w:val="26"/>
          <w:szCs w:val="26"/>
        </w:rPr>
        <w:tab/>
      </w:r>
    </w:p>
    <w:p w:rsidR="00CA5491" w:rsidRPr="006107E9" w:rsidRDefault="00CA5491" w:rsidP="0083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8"/>
          <w:szCs w:val="28"/>
        </w:rPr>
        <w:t xml:space="preserve">1.4. </w:t>
      </w:r>
      <w:r w:rsidRPr="006107E9">
        <w:rPr>
          <w:rFonts w:ascii="Times New Roman" w:hAnsi="Times New Roman" w:cs="Times New Roman"/>
          <w:sz w:val="26"/>
          <w:szCs w:val="26"/>
        </w:rPr>
        <w:t>Способы и порядок получения информации о правилах предоставления муниципальной услуги:</w:t>
      </w:r>
    </w:p>
    <w:bookmarkEnd w:id="7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лично;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посредством электронной связи,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посредством почтовой связи;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на информационных стендах в помещениях Уполномоченного органа, МФЦ;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в информационно-телекоммуникационных сетях общего пользования: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- на официальном сайте </w:t>
      </w:r>
      <w:r w:rsidR="00773E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5730C">
        <w:rPr>
          <w:rFonts w:ascii="Times New Roman" w:hAnsi="Times New Roman" w:cs="Times New Roman"/>
          <w:sz w:val="26"/>
          <w:szCs w:val="26"/>
        </w:rPr>
        <w:t>Гультяевской</w:t>
      </w:r>
      <w:proofErr w:type="spellEnd"/>
      <w:r w:rsidR="00465A9F">
        <w:rPr>
          <w:rFonts w:ascii="Times New Roman" w:hAnsi="Times New Roman" w:cs="Times New Roman"/>
          <w:sz w:val="26"/>
          <w:szCs w:val="26"/>
        </w:rPr>
        <w:t xml:space="preserve"> волости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на Едином портале государственных и муниципальных услуг (функций).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8"/>
      <w:r w:rsidRPr="006107E9">
        <w:rPr>
          <w:rFonts w:ascii="Times New Roman" w:hAnsi="Times New Roman" w:cs="Times New Roman"/>
          <w:sz w:val="26"/>
          <w:szCs w:val="26"/>
        </w:rP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bookmarkEnd w:id="8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информационном стенде Уполномоченного органа;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- официальном </w:t>
      </w:r>
      <w:proofErr w:type="gramStart"/>
      <w:r w:rsidRPr="006107E9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6107E9">
        <w:rPr>
          <w:rFonts w:ascii="Times New Roman" w:hAnsi="Times New Roman" w:cs="Times New Roman"/>
          <w:sz w:val="26"/>
          <w:szCs w:val="26"/>
        </w:rPr>
        <w:t xml:space="preserve"> </w:t>
      </w:r>
      <w:r w:rsidR="00773E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5730C">
        <w:rPr>
          <w:rFonts w:ascii="Times New Roman" w:hAnsi="Times New Roman" w:cs="Times New Roman"/>
          <w:sz w:val="26"/>
          <w:szCs w:val="26"/>
        </w:rPr>
        <w:t>Гультяевской</w:t>
      </w:r>
      <w:proofErr w:type="spellEnd"/>
      <w:r w:rsidR="00465A9F">
        <w:rPr>
          <w:rFonts w:ascii="Times New Roman" w:hAnsi="Times New Roman" w:cs="Times New Roman"/>
          <w:sz w:val="26"/>
          <w:szCs w:val="26"/>
        </w:rPr>
        <w:t xml:space="preserve"> волости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Едином портале государственных и муниципальных услуг (функций).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9"/>
      <w:r w:rsidRPr="006107E9">
        <w:rPr>
          <w:rFonts w:ascii="Times New Roman" w:hAnsi="Times New Roman" w:cs="Times New Roman"/>
          <w:sz w:val="26"/>
          <w:szCs w:val="26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bookmarkEnd w:id="9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Специалисты Уполномоченного органа, ответственные за информирование, определяются муниципальным правовым актом Уполномоченного органа, который размещается на официальном сайте в информационно-телекоммуникационной сети "Интернет" и на информационном стенде Уполномоченного органа.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"/>
      <w:r w:rsidRPr="006107E9">
        <w:rPr>
          <w:rFonts w:ascii="Times New Roman" w:hAnsi="Times New Roman" w:cs="Times New Roman"/>
          <w:sz w:val="26"/>
          <w:szCs w:val="26"/>
        </w:rPr>
        <w:t>1.7. Информирование о правилах предоставления муниципальной услуги осуществляется по следующим вопросам:</w:t>
      </w:r>
    </w:p>
    <w:bookmarkEnd w:id="10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местонахождение Уполномоченного органа, МФЦ;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график работы Уполномоченного органа, МФЦ;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адрес официального сайта Уполномоченного органа;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адрес электронной почты Уполномоченного органа;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нормативных правовых актах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ход предоставления муниципальной услуги;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административных процедурах предоставления муниципальной услуги;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срок предоставления муниципальной услуги;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порядок и формы контроля за предоставлением муниципальной услуги;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основания для отказа в предоставлении муниципальной услуги;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досудебном и судебном порядке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- иная информация о деятельности Уполномоченного органа, в соответствии с </w:t>
      </w:r>
      <w:hyperlink r:id="rId9" w:history="1">
        <w:r w:rsidRPr="006107E9">
          <w:rPr>
            <w:rFonts w:ascii="Times New Roman" w:hAnsi="Times New Roman" w:cs="Times New Roman"/>
            <w:color w:val="106BBE"/>
            <w:sz w:val="26"/>
            <w:szCs w:val="26"/>
          </w:rPr>
          <w:t>Федеральным законом</w:t>
        </w:r>
      </w:hyperlink>
      <w:r w:rsidRPr="006107E9">
        <w:rPr>
          <w:rFonts w:ascii="Times New Roman" w:hAnsi="Times New Roman" w:cs="Times New Roman"/>
          <w:sz w:val="26"/>
          <w:szCs w:val="26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5"/>
      <w:r w:rsidRPr="006107E9">
        <w:rPr>
          <w:rFonts w:ascii="Times New Roman" w:hAnsi="Times New Roman" w:cs="Times New Roman"/>
          <w:sz w:val="26"/>
          <w:szCs w:val="26"/>
        </w:rP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bookmarkEnd w:id="11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1"/>
      <w:r w:rsidRPr="006107E9">
        <w:rPr>
          <w:rFonts w:ascii="Times New Roman" w:hAnsi="Times New Roman" w:cs="Times New Roman"/>
          <w:sz w:val="26"/>
          <w:szCs w:val="26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bookmarkEnd w:id="12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 заявителю, для разъяснения.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2"/>
      <w:r w:rsidRPr="006107E9">
        <w:rPr>
          <w:rFonts w:ascii="Times New Roman" w:hAnsi="Times New Roman" w:cs="Times New Roman"/>
          <w:sz w:val="26"/>
          <w:szCs w:val="26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bookmarkEnd w:id="13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3"/>
      <w:r w:rsidRPr="006107E9">
        <w:rPr>
          <w:rFonts w:ascii="Times New Roman" w:hAnsi="Times New Roman" w:cs="Times New Roman"/>
          <w:sz w:val="26"/>
          <w:szCs w:val="26"/>
        </w:rPr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"/>
      <w:bookmarkEnd w:id="14"/>
      <w:r w:rsidRPr="006107E9">
        <w:rPr>
          <w:rFonts w:ascii="Times New Roman" w:hAnsi="Times New Roman" w:cs="Times New Roman"/>
          <w:sz w:val="26"/>
          <w:szCs w:val="26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bookmarkEnd w:id="15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в средствах массовой информации;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на официальном сайте в информационно-телекоммуникационной сети "Интернет";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на Едином портале государственных и муниципальных услуг (функций);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на информационных стендах Уполномоченного органа.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9509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16" w:name="sub_49"/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t>II. Стандарт предоставления муниципальной услуги</w:t>
      </w:r>
    </w:p>
    <w:bookmarkEnd w:id="16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6"/>
      <w:r w:rsidRPr="006107E9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bookmarkEnd w:id="17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7"/>
      <w:r w:rsidRPr="006107E9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bookmarkEnd w:id="18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</w:t>
      </w:r>
      <w:r w:rsidR="006107E9" w:rsidRPr="006107E9">
        <w:rPr>
          <w:rFonts w:ascii="Times New Roman" w:hAnsi="Times New Roman" w:cs="Times New Roman"/>
          <w:sz w:val="26"/>
          <w:szCs w:val="26"/>
        </w:rPr>
        <w:t>А</w:t>
      </w:r>
      <w:r w:rsidRPr="006107E9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4E5EA4">
        <w:rPr>
          <w:rFonts w:ascii="Times New Roman" w:hAnsi="Times New Roman" w:cs="Times New Roman"/>
          <w:sz w:val="26"/>
          <w:szCs w:val="26"/>
        </w:rPr>
        <w:t>сельского</w:t>
      </w:r>
      <w:r w:rsidRPr="006107E9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4E5EA4">
        <w:rPr>
          <w:rFonts w:ascii="Times New Roman" w:hAnsi="Times New Roman" w:cs="Times New Roman"/>
          <w:sz w:val="26"/>
          <w:szCs w:val="26"/>
        </w:rPr>
        <w:t>«</w:t>
      </w:r>
      <w:r w:rsidR="00B5730C">
        <w:rPr>
          <w:rFonts w:ascii="Times New Roman" w:hAnsi="Times New Roman" w:cs="Times New Roman"/>
          <w:sz w:val="26"/>
          <w:szCs w:val="26"/>
        </w:rPr>
        <w:t>Гультяевская</w:t>
      </w:r>
      <w:r w:rsidR="00465A9F">
        <w:rPr>
          <w:rFonts w:ascii="Times New Roman" w:hAnsi="Times New Roman" w:cs="Times New Roman"/>
          <w:sz w:val="26"/>
          <w:szCs w:val="26"/>
        </w:rPr>
        <w:t xml:space="preserve"> </w:t>
      </w:r>
      <w:r w:rsidR="004E5EA4">
        <w:rPr>
          <w:rFonts w:ascii="Times New Roman" w:hAnsi="Times New Roman" w:cs="Times New Roman"/>
          <w:sz w:val="26"/>
          <w:szCs w:val="26"/>
        </w:rPr>
        <w:t>волость</w:t>
      </w:r>
      <w:r w:rsidR="006107E9" w:rsidRPr="006107E9">
        <w:rPr>
          <w:rFonts w:ascii="Times New Roman" w:hAnsi="Times New Roman" w:cs="Times New Roman"/>
          <w:sz w:val="26"/>
          <w:szCs w:val="26"/>
        </w:rPr>
        <w:t>»</w:t>
      </w:r>
      <w:r w:rsidRPr="006107E9">
        <w:rPr>
          <w:rFonts w:ascii="Times New Roman" w:hAnsi="Times New Roman" w:cs="Times New Roman"/>
          <w:sz w:val="26"/>
          <w:szCs w:val="26"/>
        </w:rPr>
        <w:t xml:space="preserve"> (уполномоченным органом).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20"/>
      <w:r w:rsidRPr="006107E9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bookmarkEnd w:id="19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8"/>
      <w:r w:rsidRPr="006107E9">
        <w:rPr>
          <w:rFonts w:ascii="Times New Roman" w:hAnsi="Times New Roman" w:cs="Times New Roman"/>
          <w:sz w:val="26"/>
          <w:szCs w:val="26"/>
        </w:rPr>
        <w:t>1) письменное разъяснение по вопросам применения муниципальных правовых актов о налогах и сборах;</w:t>
      </w:r>
    </w:p>
    <w:p w:rsidR="00773E0B" w:rsidRPr="006107E9" w:rsidRDefault="00CA5491" w:rsidP="00773E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9"/>
      <w:bookmarkEnd w:id="20"/>
      <w:r w:rsidRPr="006107E9">
        <w:rPr>
          <w:rFonts w:ascii="Times New Roman" w:hAnsi="Times New Roman" w:cs="Times New Roman"/>
          <w:sz w:val="26"/>
          <w:szCs w:val="26"/>
        </w:rPr>
        <w:t>2) письменный отказ в предоставлении муниципальной услуги.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21"/>
      <w:bookmarkEnd w:id="21"/>
      <w:r w:rsidRPr="006107E9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CA5491" w:rsidRPr="006107E9" w:rsidRDefault="00CA5491" w:rsidP="00375636">
      <w:pPr>
        <w:tabs>
          <w:tab w:val="left" w:pos="0"/>
        </w:tabs>
        <w:spacing w:before="24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2"/>
      <w:bookmarkEnd w:id="22"/>
      <w:r w:rsidRPr="006107E9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CA5491" w:rsidRPr="006107E9" w:rsidRDefault="00CA5491" w:rsidP="00375636">
      <w:pPr>
        <w:tabs>
          <w:tab w:val="left" w:pos="0"/>
        </w:tabs>
        <w:spacing w:before="24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Запрос регистрируется в администрации в течение 3 дней с момента поступления.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3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6107E9">
          <w:rPr>
            <w:rFonts w:ascii="Times New Roman" w:hAnsi="Times New Roman" w:cs="Times New Roman"/>
            <w:color w:val="106BBE"/>
            <w:sz w:val="26"/>
            <w:szCs w:val="26"/>
          </w:rPr>
          <w:t>Конституцией</w:t>
        </w:r>
      </w:hyperlink>
      <w:r w:rsidRPr="006107E9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6107E9">
          <w:rPr>
            <w:rFonts w:ascii="Times New Roman" w:hAnsi="Times New Roman" w:cs="Times New Roman"/>
            <w:color w:val="106BBE"/>
            <w:sz w:val="26"/>
            <w:szCs w:val="26"/>
          </w:rPr>
          <w:t>Федеральным законом</w:t>
        </w:r>
      </w:hyperlink>
      <w:r w:rsidRPr="006107E9">
        <w:rPr>
          <w:rFonts w:ascii="Times New Roman" w:hAnsi="Times New Roman" w:cs="Times New Roman"/>
          <w:sz w:val="26"/>
          <w:szCs w:val="26"/>
        </w:rPr>
        <w:t xml:space="preserve"> от 27.07.2010 N 210-ФЗ "Об организации предоставления государственных и муниципальных услуг";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6107E9">
          <w:rPr>
            <w:rFonts w:ascii="Times New Roman" w:hAnsi="Times New Roman" w:cs="Times New Roman"/>
            <w:color w:val="106BBE"/>
            <w:sz w:val="26"/>
            <w:szCs w:val="26"/>
          </w:rPr>
          <w:t>п. 3 ст. 34.2</w:t>
        </w:r>
      </w:hyperlink>
      <w:r w:rsidRPr="006107E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настоящим административным регламентом.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30"/>
      <w:r w:rsidRPr="006107E9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23"/>
      <w:bookmarkEnd w:id="24"/>
      <w:r w:rsidRPr="006107E9">
        <w:rPr>
          <w:rFonts w:ascii="Times New Roman" w:hAnsi="Times New Roman" w:cs="Times New Roman"/>
          <w:sz w:val="26"/>
          <w:szCs w:val="26"/>
        </w:rPr>
        <w:t xml:space="preserve"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</w:t>
      </w:r>
      <w:hyperlink w:anchor="sub_1001" w:history="1">
        <w:r w:rsidRPr="006107E9">
          <w:rPr>
            <w:rFonts w:ascii="Times New Roman" w:hAnsi="Times New Roman" w:cs="Times New Roman"/>
            <w:color w:val="106BBE"/>
            <w:sz w:val="26"/>
            <w:szCs w:val="26"/>
          </w:rPr>
          <w:t>приложении 1</w:t>
        </w:r>
      </w:hyperlink>
      <w:r w:rsidRPr="006107E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24"/>
      <w:bookmarkEnd w:id="25"/>
      <w:r w:rsidRPr="006107E9">
        <w:rPr>
          <w:rFonts w:ascii="Times New Roman" w:hAnsi="Times New Roman" w:cs="Times New Roman"/>
          <w:sz w:val="26"/>
          <w:szCs w:val="26"/>
        </w:rPr>
        <w:t>2.6.2. Заявитель в своем письменном обращении в обязательном порядке указывает:</w:t>
      </w:r>
    </w:p>
    <w:bookmarkEnd w:id="26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наименование организации или фамилия, имя, отчество гражданина, направившего обращение;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адрес заявителя, по которому должен быть направлен ответ;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содержание обращения;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подпись лица;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дата обращения.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25"/>
      <w:r w:rsidRPr="006107E9">
        <w:rPr>
          <w:rFonts w:ascii="Times New Roman" w:hAnsi="Times New Roman" w:cs="Times New Roman"/>
          <w:sz w:val="26"/>
          <w:szCs w:val="26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26"/>
      <w:bookmarkEnd w:id="27"/>
      <w:r w:rsidRPr="006107E9">
        <w:rPr>
          <w:rFonts w:ascii="Times New Roman" w:hAnsi="Times New Roman" w:cs="Times New Roman"/>
          <w:sz w:val="26"/>
          <w:szCs w:val="26"/>
        </w:rPr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8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При личном приеме специалистом администрации поселения заявитель предъявляет документ, удостоверяющий его личность, и излагает содержание своего устного обращения.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27"/>
      <w:r w:rsidRPr="006107E9">
        <w:rPr>
          <w:rFonts w:ascii="Times New Roman" w:hAnsi="Times New Roman" w:cs="Times New Roman"/>
          <w:sz w:val="26"/>
          <w:szCs w:val="26"/>
        </w:rPr>
        <w:t>2.6.5. Заявление и документы, прилагаемые к заявлению (или их копии), должны быть составлены на русском языке.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28"/>
      <w:bookmarkEnd w:id="29"/>
      <w:r w:rsidRPr="006107E9">
        <w:rPr>
          <w:rFonts w:ascii="Times New Roman" w:hAnsi="Times New Roman" w:cs="Times New Roman"/>
          <w:sz w:val="26"/>
          <w:szCs w:val="26"/>
        </w:rPr>
        <w:t>2.6.6.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отправлением.</w:t>
      </w:r>
    </w:p>
    <w:bookmarkEnd w:id="30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CA5491" w:rsidRPr="006107E9" w:rsidRDefault="00CA5491" w:rsidP="00773E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29"/>
      <w:r w:rsidRPr="006107E9">
        <w:rPr>
          <w:rFonts w:ascii="Times New Roman" w:hAnsi="Times New Roman" w:cs="Times New Roman"/>
          <w:sz w:val="26"/>
          <w:szCs w:val="26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bookmarkEnd w:id="31"/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31"/>
      <w:r w:rsidRPr="006107E9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32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 законодательством не предусмотрены.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35"/>
      <w:r w:rsidRPr="006107E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32"/>
      <w:bookmarkEnd w:id="33"/>
      <w:r w:rsidRPr="006107E9">
        <w:rPr>
          <w:rFonts w:ascii="Times New Roman" w:hAnsi="Times New Roman" w:cs="Times New Roman"/>
          <w:sz w:val="26"/>
          <w:szCs w:val="26"/>
        </w:rPr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33"/>
      <w:bookmarkEnd w:id="34"/>
      <w:r w:rsidRPr="006107E9">
        <w:rPr>
          <w:rFonts w:ascii="Times New Roman" w:hAnsi="Times New Roman" w:cs="Times New Roman"/>
          <w:sz w:val="26"/>
          <w:szCs w:val="26"/>
        </w:rPr>
        <w:t>2.8.2. Основания для отказа в предоставлении муниципальной услуги.</w:t>
      </w:r>
    </w:p>
    <w:bookmarkEnd w:id="35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Ответ на обращение не даётся: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- если текст письменного обращения не поддается </w:t>
      </w:r>
      <w:proofErr w:type="gramStart"/>
      <w:r w:rsidRPr="006107E9">
        <w:rPr>
          <w:rFonts w:ascii="Times New Roman" w:hAnsi="Times New Roman" w:cs="Times New Roman"/>
          <w:sz w:val="26"/>
          <w:szCs w:val="26"/>
        </w:rPr>
        <w:t>прочтению</w:t>
      </w:r>
      <w:proofErr w:type="gramEnd"/>
      <w:r w:rsidRPr="006107E9">
        <w:rPr>
          <w:rFonts w:ascii="Times New Roman" w:hAnsi="Times New Roman" w:cs="Times New Roman"/>
          <w:sz w:val="26"/>
          <w:szCs w:val="26"/>
        </w:rP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4"/>
      <w:r w:rsidRPr="006107E9">
        <w:rPr>
          <w:rFonts w:ascii="Times New Roman" w:hAnsi="Times New Roman" w:cs="Times New Roman"/>
          <w:sz w:val="26"/>
          <w:szCs w:val="26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Уполномоченный орган в порядке, установленном настоящим Административным регламентом.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36"/>
      <w:bookmarkEnd w:id="36"/>
      <w:r w:rsidRPr="006107E9">
        <w:rPr>
          <w:rFonts w:ascii="Times New Roman" w:hAnsi="Times New Roman" w:cs="Times New Roman"/>
          <w:sz w:val="26"/>
          <w:szCs w:val="26"/>
        </w:rPr>
        <w:t>2.9. Перечень услуг, которые являются необходимыми и обязательными для предоставления муниципальной услуги</w:t>
      </w:r>
    </w:p>
    <w:bookmarkEnd w:id="37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37"/>
      <w:r w:rsidRPr="006107E9">
        <w:rPr>
          <w:rFonts w:ascii="Times New Roman" w:hAnsi="Times New Roman" w:cs="Times New Roman"/>
          <w:sz w:val="26"/>
          <w:szCs w:val="26"/>
        </w:rPr>
        <w:t>2.10. Порядок, размер и основания взимания пошлины или иной платы, взимаемой за предоставление муниципальной услуги</w:t>
      </w:r>
    </w:p>
    <w:bookmarkEnd w:id="38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38"/>
      <w:r w:rsidRPr="006107E9">
        <w:rPr>
          <w:rFonts w:ascii="Times New Roman" w:hAnsi="Times New Roman" w:cs="Times New Roman"/>
          <w:sz w:val="26"/>
          <w:szCs w:val="26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bookmarkEnd w:id="39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41"/>
      <w:r w:rsidRPr="006107E9">
        <w:rPr>
          <w:rFonts w:ascii="Times New Roman" w:hAnsi="Times New Roman" w:cs="Times New Roman"/>
          <w:sz w:val="26"/>
          <w:szCs w:val="26"/>
        </w:rPr>
        <w:t>2.12. Срок и порядок регистрации запроса заявителя о предоставлении муниципальной услуги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39"/>
      <w:bookmarkEnd w:id="40"/>
      <w:r w:rsidRPr="006107E9">
        <w:rPr>
          <w:rFonts w:ascii="Times New Roman" w:hAnsi="Times New Roman" w:cs="Times New Roman"/>
          <w:sz w:val="26"/>
          <w:szCs w:val="26"/>
        </w:rPr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bookmarkEnd w:id="41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40"/>
      <w:r w:rsidRPr="006107E9">
        <w:rPr>
          <w:rFonts w:ascii="Times New Roman" w:hAnsi="Times New Roman" w:cs="Times New Roman"/>
          <w:sz w:val="26"/>
          <w:szCs w:val="26"/>
        </w:rPr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:rsidR="00CA5491" w:rsidRPr="006107E9" w:rsidRDefault="00773E0B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48"/>
      <w:bookmarkEnd w:id="42"/>
      <w:r>
        <w:rPr>
          <w:rFonts w:ascii="Times New Roman" w:hAnsi="Times New Roman" w:cs="Times New Roman"/>
          <w:sz w:val="26"/>
          <w:szCs w:val="26"/>
        </w:rPr>
        <w:t>2.13</w:t>
      </w:r>
      <w:r w:rsidR="00CA5491" w:rsidRPr="006107E9">
        <w:rPr>
          <w:rFonts w:ascii="Times New Roman" w:hAnsi="Times New Roman" w:cs="Times New Roman"/>
          <w:sz w:val="26"/>
          <w:szCs w:val="26"/>
        </w:rPr>
        <w:t>. Показатели доступности и качества муниципальной услуги</w:t>
      </w:r>
    </w:p>
    <w:p w:rsidR="00CA5491" w:rsidRPr="006107E9" w:rsidRDefault="00773E0B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46"/>
      <w:bookmarkEnd w:id="43"/>
      <w:r>
        <w:rPr>
          <w:rFonts w:ascii="Times New Roman" w:hAnsi="Times New Roman" w:cs="Times New Roman"/>
          <w:sz w:val="26"/>
          <w:szCs w:val="26"/>
        </w:rPr>
        <w:t>2.13</w:t>
      </w:r>
      <w:r w:rsidR="00CA5491" w:rsidRPr="006107E9">
        <w:rPr>
          <w:rFonts w:ascii="Times New Roman" w:hAnsi="Times New Roman" w:cs="Times New Roman"/>
          <w:sz w:val="26"/>
          <w:szCs w:val="26"/>
        </w:rPr>
        <w:t>.1. Показателями доступности муниципальной услуги являются:</w:t>
      </w:r>
    </w:p>
    <w:bookmarkEnd w:id="44"/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- информация о предоставлении муниципальной услуги размещается на официальном сайте </w:t>
      </w:r>
      <w:r w:rsidR="006107E9" w:rsidRPr="006107E9">
        <w:rPr>
          <w:rFonts w:ascii="Times New Roman" w:hAnsi="Times New Roman" w:cs="Times New Roman"/>
          <w:sz w:val="26"/>
          <w:szCs w:val="26"/>
        </w:rPr>
        <w:t>А</w:t>
      </w:r>
      <w:r w:rsidRPr="006107E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B5730C">
        <w:rPr>
          <w:rFonts w:ascii="Times New Roman" w:hAnsi="Times New Roman" w:cs="Times New Roman"/>
          <w:sz w:val="26"/>
          <w:szCs w:val="26"/>
        </w:rPr>
        <w:t>Гультяевской</w:t>
      </w:r>
      <w:proofErr w:type="spellEnd"/>
      <w:r w:rsidR="00465A9F">
        <w:rPr>
          <w:rFonts w:ascii="Times New Roman" w:hAnsi="Times New Roman" w:cs="Times New Roman"/>
          <w:sz w:val="26"/>
          <w:szCs w:val="26"/>
        </w:rPr>
        <w:t xml:space="preserve"> волости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соблюдение графика работы Уполномоченного органа;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услуга оказывается бесплатно.</w:t>
      </w:r>
    </w:p>
    <w:p w:rsidR="00CA5491" w:rsidRPr="006107E9" w:rsidRDefault="00773E0B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47"/>
      <w:r>
        <w:rPr>
          <w:rFonts w:ascii="Times New Roman" w:hAnsi="Times New Roman" w:cs="Times New Roman"/>
          <w:sz w:val="26"/>
          <w:szCs w:val="26"/>
        </w:rPr>
        <w:t>2.13</w:t>
      </w:r>
      <w:r w:rsidR="00CA5491" w:rsidRPr="006107E9">
        <w:rPr>
          <w:rFonts w:ascii="Times New Roman" w:hAnsi="Times New Roman" w:cs="Times New Roman"/>
          <w:sz w:val="26"/>
          <w:szCs w:val="26"/>
        </w:rPr>
        <w:t>.2. Показателями качества муниципальной услуги являются:</w:t>
      </w:r>
    </w:p>
    <w:bookmarkEnd w:id="45"/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CA5491" w:rsidRPr="006107E9" w:rsidRDefault="00773E0B" w:rsidP="008B59C2">
      <w:pPr>
        <w:tabs>
          <w:tab w:val="left" w:pos="0"/>
          <w:tab w:val="left" w:pos="2340"/>
        </w:tabs>
        <w:spacing w:before="24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CA5491" w:rsidRPr="006107E9">
        <w:rPr>
          <w:rFonts w:ascii="Times New Roman" w:hAnsi="Times New Roman" w:cs="Times New Roman"/>
          <w:sz w:val="26"/>
          <w:szCs w:val="26"/>
        </w:rPr>
        <w:t>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730C" w:rsidRDefault="00B5730C" w:rsidP="008B59C2">
      <w:pPr>
        <w:tabs>
          <w:tab w:val="left" w:pos="234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46" w:name="sub_68"/>
    </w:p>
    <w:p w:rsidR="00B5730C" w:rsidRDefault="00B5730C" w:rsidP="008B59C2">
      <w:pPr>
        <w:tabs>
          <w:tab w:val="left" w:pos="234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B5730C" w:rsidRDefault="00B5730C" w:rsidP="008B59C2">
      <w:pPr>
        <w:tabs>
          <w:tab w:val="left" w:pos="234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031304" w:rsidRDefault="00031304" w:rsidP="008B59C2">
      <w:pPr>
        <w:tabs>
          <w:tab w:val="left" w:pos="234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</w:t>
      </w:r>
    </w:p>
    <w:bookmarkEnd w:id="46"/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53"/>
      <w:r w:rsidRPr="006107E9">
        <w:rPr>
          <w:rFonts w:ascii="Times New Roman" w:hAnsi="Times New Roman" w:cs="Times New Roman"/>
          <w:sz w:val="26"/>
          <w:szCs w:val="26"/>
        </w:rPr>
        <w:t>3.1. Состав и последовательность действий при предоставлении муниципальной услуги.</w:t>
      </w:r>
    </w:p>
    <w:bookmarkEnd w:id="47"/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50"/>
      <w:r w:rsidRPr="006107E9">
        <w:rPr>
          <w:rFonts w:ascii="Times New Roman" w:hAnsi="Times New Roman" w:cs="Times New Roman"/>
          <w:sz w:val="26"/>
          <w:szCs w:val="26"/>
        </w:rPr>
        <w:t>1) прием и регистрация заявления и приложенных к нему документов;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51"/>
      <w:bookmarkEnd w:id="48"/>
      <w:r w:rsidRPr="006107E9">
        <w:rPr>
          <w:rFonts w:ascii="Times New Roman" w:hAnsi="Times New Roman" w:cs="Times New Roman"/>
          <w:sz w:val="26"/>
          <w:szCs w:val="26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52"/>
      <w:bookmarkEnd w:id="49"/>
      <w:r w:rsidRPr="006107E9">
        <w:rPr>
          <w:rFonts w:ascii="Times New Roman" w:hAnsi="Times New Roman" w:cs="Times New Roman"/>
          <w:sz w:val="26"/>
          <w:szCs w:val="26"/>
        </w:rPr>
        <w:t>3) направление результатов рассмотрения заявления:</w:t>
      </w:r>
    </w:p>
    <w:bookmarkEnd w:id="50"/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письменное разъяснение по вопросам применения муниципальных правовых актов о налогах и сборах;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- письменный отказ в предоставлении муниципальной услуги.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Последовательность административных процедур при предоставлении муниципальной услуги приведена в блок-схеме (</w:t>
      </w:r>
      <w:hyperlink w:anchor="sub_1001" w:history="1">
        <w:r w:rsidRPr="006107E9">
          <w:rPr>
            <w:rFonts w:ascii="Times New Roman" w:hAnsi="Times New Roman" w:cs="Times New Roman"/>
            <w:color w:val="106BBE"/>
            <w:sz w:val="26"/>
            <w:szCs w:val="26"/>
          </w:rPr>
          <w:t>приложение 2</w:t>
        </w:r>
      </w:hyperlink>
      <w:r w:rsidRPr="006107E9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59"/>
      <w:r w:rsidRPr="006107E9">
        <w:rPr>
          <w:rFonts w:ascii="Times New Roman" w:hAnsi="Times New Roman" w:cs="Times New Roman"/>
          <w:sz w:val="26"/>
          <w:szCs w:val="26"/>
        </w:rPr>
        <w:t>3.2. Прием и регистрация заявления и приложенных к нему документов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54"/>
      <w:bookmarkEnd w:id="51"/>
      <w:r w:rsidRPr="006107E9">
        <w:rPr>
          <w:rFonts w:ascii="Times New Roman" w:hAnsi="Times New Roman" w:cs="Times New Roman"/>
          <w:sz w:val="26"/>
          <w:szCs w:val="26"/>
        </w:rPr>
        <w:t>3.2.1. 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55"/>
      <w:bookmarkEnd w:id="52"/>
      <w:r w:rsidRPr="006107E9">
        <w:rPr>
          <w:rFonts w:ascii="Times New Roman" w:hAnsi="Times New Roman" w:cs="Times New Roman"/>
          <w:sz w:val="26"/>
          <w:szCs w:val="26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56"/>
      <w:bookmarkEnd w:id="53"/>
      <w:r w:rsidRPr="006107E9">
        <w:rPr>
          <w:rFonts w:ascii="Times New Roman" w:hAnsi="Times New Roman" w:cs="Times New Roman"/>
          <w:sz w:val="26"/>
          <w:szCs w:val="26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57"/>
      <w:bookmarkEnd w:id="54"/>
      <w:r w:rsidRPr="006107E9">
        <w:rPr>
          <w:rFonts w:ascii="Times New Roman" w:hAnsi="Times New Roman" w:cs="Times New Roman"/>
          <w:sz w:val="26"/>
          <w:szCs w:val="26"/>
        </w:rPr>
        <w:t>3.2.4. В день регистрации заявления указанное заявление с приложенными документами специалист, ответственный за прием документов Уполномоченного органа передает руководителю Уполномоченного органа.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58"/>
      <w:bookmarkEnd w:id="55"/>
      <w:r w:rsidRPr="006107E9">
        <w:rPr>
          <w:rFonts w:ascii="Times New Roman" w:hAnsi="Times New Roman" w:cs="Times New Roman"/>
          <w:sz w:val="26"/>
          <w:szCs w:val="26"/>
        </w:rPr>
        <w:t>3.2.5. Результатом выполнения административной процедуры является получение заявления с приложенными к нему документами руководителю Уполномоченного органа.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63"/>
      <w:bookmarkEnd w:id="56"/>
      <w:r w:rsidRPr="006107E9">
        <w:rPr>
          <w:rFonts w:ascii="Times New Roman" w:hAnsi="Times New Roman" w:cs="Times New Roman"/>
          <w:sz w:val="26"/>
          <w:szCs w:val="26"/>
        </w:rPr>
        <w:t>3.3. Рассмотрение заявления и документов, принятие и направление заявителю решения.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60"/>
      <w:bookmarkEnd w:id="57"/>
      <w:r w:rsidRPr="006107E9">
        <w:rPr>
          <w:rFonts w:ascii="Times New Roman" w:hAnsi="Times New Roman" w:cs="Times New Roman"/>
          <w:sz w:val="26"/>
          <w:szCs w:val="26"/>
        </w:rPr>
        <w:t>3.3.1.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61"/>
      <w:bookmarkEnd w:id="58"/>
      <w:r w:rsidRPr="006107E9">
        <w:rPr>
          <w:rFonts w:ascii="Times New Roman" w:hAnsi="Times New Roman" w:cs="Times New Roman"/>
          <w:sz w:val="26"/>
          <w:szCs w:val="26"/>
        </w:rPr>
        <w:t>3.3.2.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62"/>
      <w:bookmarkEnd w:id="59"/>
      <w:r w:rsidRPr="006107E9">
        <w:rPr>
          <w:rFonts w:ascii="Times New Roman" w:hAnsi="Times New Roman" w:cs="Times New Roman"/>
          <w:sz w:val="26"/>
          <w:szCs w:val="26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60"/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Ответ на вопрос предоставляется в простой, четкой и понятной форме за подписью руководителя уполномоченного органа либо лица его замещающего.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64"/>
      <w:r w:rsidRPr="006107E9">
        <w:rPr>
          <w:rFonts w:ascii="Times New Roman" w:hAnsi="Times New Roman" w:cs="Times New Roman"/>
          <w:sz w:val="26"/>
          <w:szCs w:val="26"/>
        </w:rPr>
        <w:t>3.4. Срок исполнения муниципальной услуги.</w:t>
      </w:r>
    </w:p>
    <w:bookmarkEnd w:id="61"/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два месяца с даты поступления заявления.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67"/>
      <w:r w:rsidRPr="006107E9">
        <w:rPr>
          <w:rFonts w:ascii="Times New Roman" w:hAnsi="Times New Roman" w:cs="Times New Roman"/>
          <w:sz w:val="26"/>
          <w:szCs w:val="26"/>
        </w:rPr>
        <w:t>3.5. Результатом административной процедуры является: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65"/>
      <w:bookmarkEnd w:id="62"/>
      <w:r w:rsidRPr="006107E9">
        <w:rPr>
          <w:rFonts w:ascii="Times New Roman" w:hAnsi="Times New Roman" w:cs="Times New Roman"/>
          <w:sz w:val="26"/>
          <w:szCs w:val="26"/>
        </w:rPr>
        <w:t>1)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сборах;</w:t>
      </w:r>
    </w:p>
    <w:p w:rsidR="00CA5491" w:rsidRPr="006107E9" w:rsidRDefault="00CA5491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66"/>
      <w:bookmarkEnd w:id="63"/>
      <w:r w:rsidRPr="006107E9">
        <w:rPr>
          <w:rFonts w:ascii="Times New Roman" w:hAnsi="Times New Roman" w:cs="Times New Roman"/>
          <w:sz w:val="26"/>
          <w:szCs w:val="26"/>
        </w:rPr>
        <w:t>2)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сборах.</w:t>
      </w:r>
    </w:p>
    <w:bookmarkEnd w:id="64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5491" w:rsidRPr="006107E9" w:rsidRDefault="00CA5491" w:rsidP="009509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65" w:name="sub_75"/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t>IV. Формы контроля за исполнением административного регламента</w:t>
      </w:r>
    </w:p>
    <w:bookmarkEnd w:id="65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69"/>
      <w:r w:rsidRPr="006107E9">
        <w:rPr>
          <w:rFonts w:ascii="Times New Roman" w:hAnsi="Times New Roman" w:cs="Times New Roman"/>
          <w:sz w:val="26"/>
          <w:szCs w:val="26"/>
        </w:rPr>
        <w:t>4.1. Контроль за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70"/>
      <w:bookmarkEnd w:id="66"/>
      <w:r w:rsidRPr="006107E9">
        <w:rPr>
          <w:rFonts w:ascii="Times New Roman" w:hAnsi="Times New Roman" w:cs="Times New Roman"/>
          <w:sz w:val="26"/>
          <w:szCs w:val="26"/>
        </w:rPr>
        <w:t>4.2. Общий контроль над полнотой и качеством предоставления муниципальной услуги осуществляет руководитель Уполномоченного органа.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71"/>
      <w:bookmarkEnd w:id="67"/>
      <w:r w:rsidRPr="006107E9">
        <w:rPr>
          <w:rFonts w:ascii="Times New Roman" w:hAnsi="Times New Roman" w:cs="Times New Roman"/>
          <w:sz w:val="26"/>
          <w:szCs w:val="26"/>
        </w:rPr>
        <w:t>4.3. Текущий контроль осуществляется путем проведения плановых (на основании  утвержденного плана в администрации поселения) и внеплановых (в связи с ранее выявленными нарушениями) проверок полноты и качества исполнения положений настоящего административного регламента, иных нормативных правовых а</w:t>
      </w:r>
      <w:r w:rsidR="0053250B">
        <w:rPr>
          <w:rFonts w:ascii="Times New Roman" w:hAnsi="Times New Roman" w:cs="Times New Roman"/>
          <w:sz w:val="26"/>
          <w:szCs w:val="26"/>
        </w:rPr>
        <w:t>ктов Российской Федерации и Псковской</w:t>
      </w:r>
      <w:r w:rsidRPr="006107E9">
        <w:rPr>
          <w:rFonts w:ascii="Times New Roman" w:hAnsi="Times New Roman" w:cs="Times New Roman"/>
          <w:sz w:val="26"/>
          <w:szCs w:val="26"/>
        </w:rPr>
        <w:t xml:space="preserve"> области, устанавливающих требования к предоставлению муниципальной услуги.</w:t>
      </w:r>
    </w:p>
    <w:bookmarkEnd w:id="68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</w:t>
      </w:r>
      <w:bookmarkStart w:id="69" w:name="sub_72"/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73"/>
      <w:bookmarkEnd w:id="69"/>
      <w:r w:rsidRPr="006107E9">
        <w:rPr>
          <w:rFonts w:ascii="Times New Roman" w:hAnsi="Times New Roman" w:cs="Times New Roman"/>
          <w:sz w:val="26"/>
          <w:szCs w:val="26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1" w:name="sub_74"/>
      <w:bookmarkEnd w:id="70"/>
      <w:r w:rsidRPr="006107E9">
        <w:rPr>
          <w:rFonts w:ascii="Times New Roman" w:hAnsi="Times New Roman" w:cs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</w:t>
      </w:r>
      <w:hyperlink r:id="rId13" w:history="1">
        <w:r w:rsidRPr="006107E9">
          <w:rPr>
            <w:rFonts w:ascii="Times New Roman" w:hAnsi="Times New Roman" w:cs="Times New Roman"/>
            <w:color w:val="106BBE"/>
            <w:sz w:val="26"/>
            <w:szCs w:val="26"/>
          </w:rPr>
          <w:t>Трудовым Кодексом</w:t>
        </w:r>
      </w:hyperlink>
      <w:r w:rsidRPr="006107E9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4" w:history="1">
        <w:r w:rsidRPr="006107E9">
          <w:rPr>
            <w:rFonts w:ascii="Times New Roman" w:hAnsi="Times New Roman" w:cs="Times New Roman"/>
            <w:color w:val="106BBE"/>
            <w:sz w:val="26"/>
            <w:szCs w:val="26"/>
          </w:rPr>
          <w:t>Кодексом</w:t>
        </w:r>
      </w:hyperlink>
      <w:r w:rsidRPr="006107E9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возлагается на лиц, замещающих должности в Уполномоченном органе, ответственных за предоставление муниципальной услуги.</w:t>
      </w:r>
    </w:p>
    <w:bookmarkEnd w:id="71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9509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72" w:name="sub_106"/>
      <w:r w:rsidRPr="006107E9">
        <w:rPr>
          <w:rFonts w:ascii="Times New Roman" w:hAnsi="Times New Roman" w:cs="Times New Roman"/>
          <w:b/>
          <w:bCs/>
          <w:color w:val="26282F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bookmarkEnd w:id="72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3" w:name="sub_76"/>
      <w:r w:rsidRPr="006107E9">
        <w:rPr>
          <w:rFonts w:ascii="Times New Roman" w:hAnsi="Times New Roman" w:cs="Times New Roman"/>
          <w:sz w:val="26"/>
          <w:szCs w:val="26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bookmarkEnd w:id="73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84"/>
      <w:r w:rsidRPr="006107E9">
        <w:rPr>
          <w:rFonts w:ascii="Times New Roman" w:hAnsi="Times New Roman" w:cs="Times New Roman"/>
          <w:sz w:val="26"/>
          <w:szCs w:val="26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77"/>
      <w:bookmarkEnd w:id="74"/>
      <w:r w:rsidRPr="006107E9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78"/>
      <w:bookmarkEnd w:id="75"/>
      <w:r w:rsidRPr="006107E9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79"/>
      <w:bookmarkEnd w:id="76"/>
      <w:r w:rsidRPr="006107E9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80"/>
      <w:bookmarkEnd w:id="77"/>
      <w:r w:rsidRPr="006107E9">
        <w:rPr>
          <w:rFonts w:ascii="Times New Roman" w:hAnsi="Times New Roman" w:cs="Times New Roman"/>
          <w:sz w:val="26"/>
          <w:szCs w:val="26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9" w:name="sub_81"/>
      <w:bookmarkEnd w:id="78"/>
      <w:r w:rsidRPr="006107E9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82"/>
      <w:bookmarkEnd w:id="79"/>
      <w:r w:rsidRPr="006107E9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1" w:name="sub_83"/>
      <w:bookmarkEnd w:id="80"/>
      <w:r w:rsidRPr="006107E9">
        <w:rPr>
          <w:rFonts w:ascii="Times New Roman" w:hAnsi="Times New Roman" w:cs="Times New Roman"/>
          <w:sz w:val="26"/>
          <w:szCs w:val="26"/>
        </w:rPr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bookmarkEnd w:id="81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государственной или муниципальной услуги.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2" w:name="sub_85"/>
      <w:r w:rsidRPr="006107E9">
        <w:rPr>
          <w:rFonts w:ascii="Times New Roman" w:hAnsi="Times New Roman" w:cs="Times New Roman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bookmarkEnd w:id="82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86"/>
      <w:r w:rsidRPr="006107E9">
        <w:rPr>
          <w:rFonts w:ascii="Times New Roman" w:hAnsi="Times New Roman" w:cs="Times New Roman"/>
          <w:sz w:val="26"/>
          <w:szCs w:val="26"/>
        </w:rPr>
        <w:t>5.4. В досудебном порядке могут быть обжалованы действия (бездействие) и решения должностных лиц Уполномоченного органа, муниципальных служащих - руководителю Уполномоченного органа.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91"/>
      <w:bookmarkEnd w:id="83"/>
      <w:r w:rsidRPr="006107E9">
        <w:rPr>
          <w:rFonts w:ascii="Times New Roman" w:hAnsi="Times New Roman" w:cs="Times New Roman"/>
          <w:sz w:val="26"/>
          <w:szCs w:val="26"/>
        </w:rPr>
        <w:t>5.5. Жалоба должна содержать: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87"/>
      <w:bookmarkEnd w:id="84"/>
      <w:r w:rsidRPr="006107E9">
        <w:rPr>
          <w:rFonts w:ascii="Times New Roman" w:hAnsi="Times New Roman" w:cs="Times New Roman"/>
          <w:sz w:val="26"/>
          <w:szCs w:val="26"/>
        </w:rP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88"/>
      <w:bookmarkEnd w:id="85"/>
      <w:r w:rsidRPr="006107E9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7" w:name="sub_89"/>
      <w:bookmarkEnd w:id="86"/>
      <w:r w:rsidRPr="006107E9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90"/>
      <w:bookmarkEnd w:id="87"/>
      <w:r w:rsidRPr="006107E9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92"/>
      <w:bookmarkEnd w:id="88"/>
      <w:r w:rsidRPr="006107E9">
        <w:rPr>
          <w:rFonts w:ascii="Times New Roman" w:hAnsi="Times New Roman" w:cs="Times New Roman"/>
          <w:sz w:val="26"/>
          <w:szCs w:val="26"/>
        </w:rPr>
        <w:t>5.6.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93"/>
      <w:bookmarkEnd w:id="89"/>
      <w:r w:rsidRPr="006107E9">
        <w:rPr>
          <w:rFonts w:ascii="Times New Roman" w:hAnsi="Times New Roman" w:cs="Times New Roman"/>
          <w:sz w:val="26"/>
          <w:szCs w:val="26"/>
        </w:rPr>
        <w:t>5.7. Жалоба, поступившая в Уполномоченный орган, рассматривается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Жалоба регистрируется в день ее поступления.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1" w:name="sub_96"/>
      <w:bookmarkEnd w:id="90"/>
      <w:r w:rsidRPr="006107E9">
        <w:rPr>
          <w:rFonts w:ascii="Times New Roman" w:hAnsi="Times New Roman" w:cs="Times New Roman"/>
          <w:sz w:val="26"/>
          <w:szCs w:val="26"/>
        </w:rPr>
        <w:t>5.8. Случаи оставления жалобы без ответа: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2" w:name="sub_94"/>
      <w:bookmarkEnd w:id="91"/>
      <w:r w:rsidRPr="006107E9">
        <w:rPr>
          <w:rFonts w:ascii="Times New Roman" w:hAnsi="Times New Roman" w:cs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3" w:name="sub_95"/>
      <w:bookmarkEnd w:id="92"/>
      <w:r w:rsidRPr="006107E9">
        <w:rPr>
          <w:rFonts w:ascii="Times New Roman" w:hAnsi="Times New Roman" w:cs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93"/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4" w:name="sub_101"/>
      <w:r w:rsidRPr="006107E9">
        <w:rPr>
          <w:rFonts w:ascii="Times New Roman" w:hAnsi="Times New Roman" w:cs="Times New Roman"/>
          <w:sz w:val="26"/>
          <w:szCs w:val="26"/>
        </w:rPr>
        <w:t>5.9. Случаи отказа в удовлетворении жалобы: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5" w:name="sub_97"/>
      <w:bookmarkEnd w:id="94"/>
      <w:r w:rsidRPr="006107E9">
        <w:rPr>
          <w:rFonts w:ascii="Times New Roman" w:hAnsi="Times New Roman" w:cs="Times New Roman"/>
          <w:sz w:val="26"/>
          <w:szCs w:val="26"/>
        </w:rPr>
        <w:t>а) отсутствие нарушения порядка предоставления муниципальной услуги;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6" w:name="sub_98"/>
      <w:bookmarkEnd w:id="95"/>
      <w:r w:rsidRPr="006107E9">
        <w:rPr>
          <w:rFonts w:ascii="Times New Roman" w:hAnsi="Times New Roman" w:cs="Times New Roman"/>
          <w:sz w:val="26"/>
          <w:szCs w:val="26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7" w:name="sub_99"/>
      <w:bookmarkEnd w:id="96"/>
      <w:r w:rsidRPr="006107E9">
        <w:rPr>
          <w:rFonts w:ascii="Times New Roman" w:hAnsi="Times New Roman" w:cs="Times New Roman"/>
          <w:sz w:val="26"/>
          <w:szCs w:val="26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8" w:name="sub_100"/>
      <w:bookmarkEnd w:id="97"/>
      <w:r w:rsidRPr="006107E9">
        <w:rPr>
          <w:rFonts w:ascii="Times New Roman" w:hAnsi="Times New Roman" w:cs="Times New Roman"/>
          <w:sz w:val="26"/>
          <w:szCs w:val="26"/>
        </w:rPr>
        <w:t>г) наличие решения по жалобе, принятого ранее в отношении того же заявителя и по тому же предмету жалобы.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9" w:name="sub_104"/>
      <w:bookmarkEnd w:id="98"/>
      <w:r w:rsidRPr="006107E9">
        <w:rPr>
          <w:rFonts w:ascii="Times New Roman" w:hAnsi="Times New Roman" w:cs="Times New Roman"/>
          <w:sz w:val="26"/>
          <w:szCs w:val="26"/>
        </w:rPr>
        <w:t>5.10. По результатам рассмотрения жалобы принимается одно из следующих решений: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0" w:name="sub_102"/>
      <w:bookmarkEnd w:id="99"/>
      <w:r w:rsidRPr="006107E9">
        <w:rPr>
          <w:rFonts w:ascii="Times New Roman" w:hAnsi="Times New Roman" w:cs="Times New Roman"/>
          <w:sz w:val="26"/>
          <w:szCs w:val="26"/>
        </w:rPr>
        <w:t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</w:p>
    <w:p w:rsidR="00CA5491" w:rsidRPr="006107E9" w:rsidRDefault="00CA5491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1" w:name="sub_103"/>
      <w:bookmarkEnd w:id="100"/>
      <w:r w:rsidRPr="006107E9">
        <w:rPr>
          <w:rFonts w:ascii="Times New Roman" w:hAnsi="Times New Roman" w:cs="Times New Roman"/>
          <w:sz w:val="26"/>
          <w:szCs w:val="26"/>
        </w:rPr>
        <w:t>2) об отказе в удовлетворении жалобы.</w:t>
      </w:r>
    </w:p>
    <w:p w:rsidR="00CA5491" w:rsidRPr="006107E9" w:rsidRDefault="00CA5491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2" w:name="sub_105"/>
      <w:bookmarkEnd w:id="101"/>
      <w:r w:rsidRPr="006107E9">
        <w:rPr>
          <w:rFonts w:ascii="Times New Roman" w:hAnsi="Times New Roman" w:cs="Times New Roman"/>
          <w:sz w:val="26"/>
          <w:szCs w:val="26"/>
        </w:rPr>
        <w:t xml:space="preserve">5.11. Не позднее дня, следующего за днем принятия решения, указанного в </w:t>
      </w:r>
      <w:hyperlink w:anchor="sub_104" w:history="1">
        <w:r w:rsidRPr="006107E9">
          <w:rPr>
            <w:rFonts w:ascii="Times New Roman" w:hAnsi="Times New Roman" w:cs="Times New Roman"/>
            <w:color w:val="106BBE"/>
            <w:sz w:val="26"/>
            <w:szCs w:val="26"/>
          </w:rPr>
          <w:t>пункте 5.10</w:t>
        </w:r>
      </w:hyperlink>
      <w:r w:rsidRPr="006107E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02"/>
    </w:p>
    <w:p w:rsidR="00CA5491" w:rsidRPr="006107E9" w:rsidRDefault="00CA5491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A5491" w:rsidRPr="006107E9" w:rsidRDefault="00CA5491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A5491" w:rsidRPr="006107E9" w:rsidRDefault="00CA5491" w:rsidP="005530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A5491" w:rsidRPr="006107E9" w:rsidRDefault="00CA5491" w:rsidP="005530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A5491" w:rsidRPr="006107E9" w:rsidRDefault="00CA5491" w:rsidP="005530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A5491" w:rsidRPr="006107E9" w:rsidRDefault="00CA5491" w:rsidP="005530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CA5491" w:rsidRDefault="00CA5491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107E9">
        <w:rPr>
          <w:rFonts w:ascii="Times New Roman" w:hAnsi="Times New Roman" w:cs="Times New Roman"/>
        </w:rPr>
        <w:tab/>
      </w: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A66FF2" w:rsidRDefault="00A66FF2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4871D8" w:rsidRDefault="004871D8" w:rsidP="0060250E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250E" w:rsidRPr="006107E9" w:rsidRDefault="0060250E" w:rsidP="0060250E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5491" w:rsidRPr="006107E9" w:rsidRDefault="00CA5491" w:rsidP="004871D8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A5491" w:rsidRPr="006107E9" w:rsidRDefault="00CA5491" w:rsidP="00AA564A">
      <w:pPr>
        <w:pStyle w:val="ConsPlusNormal0"/>
        <w:widowControl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CA5491" w:rsidRPr="006107E9" w:rsidRDefault="00CA5491" w:rsidP="00AA564A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AA564A">
      <w:pPr>
        <w:ind w:firstLine="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107E9">
        <w:rPr>
          <w:rFonts w:ascii="Times New Roman" w:hAnsi="Times New Roman" w:cs="Times New Roman"/>
          <w:b/>
          <w:bCs/>
          <w:sz w:val="26"/>
          <w:szCs w:val="26"/>
        </w:rPr>
        <w:t>форма заявления</w:t>
      </w:r>
    </w:p>
    <w:p w:rsidR="00CA5491" w:rsidRPr="006107E9" w:rsidRDefault="00CA5491" w:rsidP="0055305E">
      <w:pPr>
        <w:jc w:val="right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ab/>
        <w:t>В___________________________________________</w:t>
      </w:r>
    </w:p>
    <w:p w:rsidR="00CA5491" w:rsidRPr="006107E9" w:rsidRDefault="00CA5491" w:rsidP="00AA564A">
      <w:pPr>
        <w:ind w:left="-567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6107E9">
        <w:rPr>
          <w:rFonts w:ascii="Times New Roman" w:hAnsi="Times New Roman" w:cs="Times New Roman"/>
          <w:i/>
          <w:iCs/>
          <w:sz w:val="26"/>
          <w:szCs w:val="26"/>
        </w:rPr>
        <w:t>(указать наименование Уполномоченного органа)</w:t>
      </w:r>
    </w:p>
    <w:p w:rsidR="00CA5491" w:rsidRPr="006107E9" w:rsidRDefault="00CA5491" w:rsidP="00AA564A">
      <w:pPr>
        <w:ind w:left="-567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от __________________________________________</w:t>
      </w:r>
    </w:p>
    <w:p w:rsidR="00CA5491" w:rsidRPr="006107E9" w:rsidRDefault="00CA5491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(ФИО физического лица)       </w:t>
      </w:r>
    </w:p>
    <w:p w:rsidR="00CA5491" w:rsidRPr="006107E9" w:rsidRDefault="00CA5491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____________________________________________   </w:t>
      </w:r>
    </w:p>
    <w:p w:rsidR="00CA5491" w:rsidRPr="006107E9" w:rsidRDefault="00CA5491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(ФИО руководителя организации)</w:t>
      </w:r>
    </w:p>
    <w:p w:rsidR="00CA5491" w:rsidRPr="006107E9" w:rsidRDefault="00CA5491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CA5491" w:rsidRPr="006107E9" w:rsidRDefault="00CA5491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(адрес)</w:t>
      </w:r>
    </w:p>
    <w:p w:rsidR="00CA5491" w:rsidRPr="006107E9" w:rsidRDefault="00CA5491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CA5491" w:rsidRPr="006107E9" w:rsidRDefault="00CA5491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(контактный телефон)</w:t>
      </w:r>
    </w:p>
    <w:p w:rsidR="00CA5491" w:rsidRPr="006107E9" w:rsidRDefault="00CA5491" w:rsidP="00AA564A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07E9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CA5491" w:rsidRPr="006107E9" w:rsidRDefault="00CA5491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6107E9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6107E9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6107E9">
        <w:rPr>
          <w:rStyle w:val="apple-converted-space"/>
          <w:b/>
          <w:bCs/>
          <w:color w:val="000000"/>
          <w:spacing w:val="8"/>
          <w:sz w:val="26"/>
          <w:szCs w:val="26"/>
        </w:rPr>
        <w:t> </w:t>
      </w:r>
      <w:r w:rsidRPr="006107E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CA5491" w:rsidRPr="006107E9" w:rsidRDefault="00CA5491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6107E9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CA5491" w:rsidRPr="006107E9" w:rsidRDefault="00CA5491" w:rsidP="00AA564A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5491" w:rsidRPr="006107E9" w:rsidRDefault="00CA5491" w:rsidP="00C3724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ab/>
        <w:t>Прошу дать разъяснение по вопросу______________________________________________</w:t>
      </w:r>
    </w:p>
    <w:p w:rsidR="00CA5491" w:rsidRPr="006107E9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5491" w:rsidRPr="006107E9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A5491" w:rsidRPr="006107E9" w:rsidRDefault="00CA5491" w:rsidP="00C3724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A5491" w:rsidRPr="006107E9" w:rsidRDefault="00CA5491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A5491" w:rsidRPr="006107E9" w:rsidRDefault="00CA5491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A5491" w:rsidRPr="006107E9" w:rsidRDefault="00CA5491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5491" w:rsidRPr="006107E9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  <w:highlight w:val="yellow"/>
        </w:rPr>
      </w:pPr>
      <w:r w:rsidRPr="006107E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A5491" w:rsidRPr="006107E9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5491" w:rsidRPr="006107E9" w:rsidRDefault="00CA5491" w:rsidP="00C3724F">
      <w:pPr>
        <w:pStyle w:val="ConsPlusNonformat"/>
        <w:ind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5491" w:rsidRPr="006107E9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 xml:space="preserve">Заявитель: _____________________________________                                        </w:t>
      </w:r>
    </w:p>
    <w:p w:rsidR="00CA5491" w:rsidRPr="006107E9" w:rsidRDefault="00CA5491" w:rsidP="00C3724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(Ф.И.О., должность представителя                                                     _____________________(подпись)</w:t>
      </w:r>
    </w:p>
    <w:p w:rsidR="00CA5491" w:rsidRPr="006107E9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юридического лица; Ф.И.О. гражданина)</w:t>
      </w:r>
    </w:p>
    <w:p w:rsidR="00CA5491" w:rsidRPr="006107E9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CA5491" w:rsidRDefault="00CA5491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</w:rPr>
        <w:t xml:space="preserve">"__"__________20____ г.   </w:t>
      </w:r>
      <w:r w:rsidRPr="006107E9">
        <w:rPr>
          <w:rFonts w:ascii="Times New Roman" w:hAnsi="Times New Roman" w:cs="Times New Roman"/>
          <w:sz w:val="26"/>
          <w:szCs w:val="26"/>
        </w:rPr>
        <w:t xml:space="preserve">М.П.  </w:t>
      </w:r>
    </w:p>
    <w:p w:rsidR="00A66FF2" w:rsidRDefault="00A66FF2" w:rsidP="00C3724F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A66FF2" w:rsidRPr="006107E9" w:rsidRDefault="00A66FF2" w:rsidP="00C3724F">
      <w:pPr>
        <w:pStyle w:val="ConsPlusNonformat"/>
        <w:ind w:left="-567" w:firstLine="567"/>
        <w:rPr>
          <w:rFonts w:ascii="Times New Roman" w:hAnsi="Times New Roman" w:cs="Times New Roman"/>
        </w:rPr>
      </w:pPr>
    </w:p>
    <w:p w:rsidR="00CA5491" w:rsidRPr="006107E9" w:rsidRDefault="00CA5491" w:rsidP="0055305E">
      <w:pPr>
        <w:pStyle w:val="ConsPlusNonformat"/>
        <w:ind w:left="-567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</w:rPr>
        <w:tab/>
      </w:r>
      <w:r w:rsidR="006107E9" w:rsidRPr="006107E9">
        <w:rPr>
          <w:rFonts w:ascii="Times New Roman" w:hAnsi="Times New Roman" w:cs="Times New Roman"/>
        </w:rPr>
        <w:t xml:space="preserve">                                                     </w:t>
      </w:r>
      <w:r w:rsidR="004871D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6107E9" w:rsidRPr="006107E9">
        <w:rPr>
          <w:rFonts w:ascii="Times New Roman" w:hAnsi="Times New Roman" w:cs="Times New Roman"/>
        </w:rPr>
        <w:t xml:space="preserve"> </w:t>
      </w:r>
      <w:r w:rsidRPr="006107E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A5491" w:rsidRPr="006107E9" w:rsidRDefault="008B0C37" w:rsidP="00AA564A">
      <w:pPr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к</w:t>
      </w:r>
      <w:r w:rsidR="00CA5491" w:rsidRPr="006107E9">
        <w:rPr>
          <w:rFonts w:ascii="Times New Roman" w:hAnsi="Times New Roman" w:cs="Times New Roman"/>
          <w:sz w:val="26"/>
          <w:szCs w:val="26"/>
        </w:rPr>
        <w:t xml:space="preserve"> Административному регламенту</w:t>
      </w:r>
    </w:p>
    <w:p w:rsidR="00CA5491" w:rsidRPr="006107E9" w:rsidRDefault="00CA5491" w:rsidP="0055305E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6"/>
          <w:szCs w:val="26"/>
        </w:rPr>
      </w:pPr>
      <w:r w:rsidRPr="006107E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CA5491" w:rsidRPr="006107E9" w:rsidRDefault="00CA5491" w:rsidP="00AA56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A5491" w:rsidRPr="006107E9" w:rsidRDefault="00CA5491" w:rsidP="00AA56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107E9">
        <w:rPr>
          <w:rFonts w:ascii="Times New Roman" w:hAnsi="Times New Roman" w:cs="Times New Roman"/>
          <w:sz w:val="26"/>
          <w:szCs w:val="26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7938" w:type="dxa"/>
        <w:tblInd w:w="-1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CA5491" w:rsidRPr="006107E9" w:rsidTr="00C3724F">
        <w:tc>
          <w:tcPr>
            <w:tcW w:w="7938" w:type="dxa"/>
            <w:tcMar>
              <w:left w:w="78" w:type="dxa"/>
            </w:tcMar>
          </w:tcPr>
          <w:p w:rsidR="00CA5491" w:rsidRPr="006107E9" w:rsidRDefault="00CA5491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491" w:rsidRPr="006107E9" w:rsidRDefault="00CA5491" w:rsidP="006107E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7E9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:rsidR="00CA5491" w:rsidRPr="006107E9" w:rsidRDefault="00CA5491" w:rsidP="00292CC9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CA5491" w:rsidRPr="006107E9">
        <w:tc>
          <w:tcPr>
            <w:tcW w:w="7938" w:type="dxa"/>
            <w:tcMar>
              <w:left w:w="78" w:type="dxa"/>
            </w:tcMar>
          </w:tcPr>
          <w:p w:rsidR="00CA5491" w:rsidRPr="006107E9" w:rsidRDefault="00CA5491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491" w:rsidRPr="006107E9" w:rsidRDefault="00CA5491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7E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заявления и документов, принятие решения </w:t>
            </w:r>
          </w:p>
          <w:p w:rsidR="00CA5491" w:rsidRPr="006107E9" w:rsidRDefault="00CA5491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7E9">
              <w:rPr>
                <w:rFonts w:ascii="Times New Roman" w:hAnsi="Times New Roman" w:cs="Times New Roman"/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CA5491" w:rsidRPr="006107E9" w:rsidRDefault="00CA5491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8042"/>
      </w:tblGrid>
      <w:tr w:rsidR="00CA5491" w:rsidRPr="006107E9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CA5491" w:rsidRPr="006107E9" w:rsidRDefault="00CA5491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491" w:rsidRPr="006107E9" w:rsidRDefault="00CA5491" w:rsidP="00292CC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7E9">
              <w:rPr>
                <w:rFonts w:ascii="Times New Roman" w:hAnsi="Times New Roman" w:cs="Times New Roman"/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CA5491" w:rsidRPr="006107E9" w:rsidRDefault="00CA5491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CA5491" w:rsidRPr="004871D8" w:rsidRDefault="00E8077A" w:rsidP="004871D8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E8077A">
        <w:rPr>
          <w:rFonts w:ascii="Times New Roman" w:hAnsi="Times New Roman" w:cs="Times New Roman"/>
          <w:noProof/>
        </w:rPr>
        <w:pict>
          <v:rect id="Прямоугольник 17" o:spid="_x0000_s1026" style="position:absolute;left:0;text-align:left;margin-left:-38.95pt;margin-top:20.6pt;width:253.85pt;height:62.65pt;z-index:251658240;visibility:visible" stroked="f" strokecolor="#3465a4" strokeweight=".26mm">
            <v:stroke joinstyle="round"/>
            <v:textbox>
              <w:txbxContent>
                <w:p w:rsidR="00CA5491" w:rsidRDefault="00CA5491" w:rsidP="00435815">
                  <w:pPr>
                    <w:pStyle w:val="aa"/>
                  </w:pPr>
                </w:p>
              </w:txbxContent>
            </v:textbox>
            <w10:wrap type="square"/>
          </v:rect>
        </w:pict>
      </w:r>
    </w:p>
    <w:sectPr w:rsidR="00CA5491" w:rsidRPr="004871D8" w:rsidSect="00074D53">
      <w:pgSz w:w="11900" w:h="16800"/>
      <w:pgMar w:top="426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9509D3"/>
    <w:rsid w:val="00031304"/>
    <w:rsid w:val="00074D53"/>
    <w:rsid w:val="001521E0"/>
    <w:rsid w:val="001531D5"/>
    <w:rsid w:val="0016462E"/>
    <w:rsid w:val="00207E9A"/>
    <w:rsid w:val="002103DD"/>
    <w:rsid w:val="00292CC9"/>
    <w:rsid w:val="002A725A"/>
    <w:rsid w:val="002C0683"/>
    <w:rsid w:val="002F0DD7"/>
    <w:rsid w:val="00375636"/>
    <w:rsid w:val="003817A4"/>
    <w:rsid w:val="00382C9E"/>
    <w:rsid w:val="003B45DB"/>
    <w:rsid w:val="00433B14"/>
    <w:rsid w:val="00435815"/>
    <w:rsid w:val="00462A2C"/>
    <w:rsid w:val="00465A9F"/>
    <w:rsid w:val="004871D8"/>
    <w:rsid w:val="004C2124"/>
    <w:rsid w:val="004E5EA4"/>
    <w:rsid w:val="005178D3"/>
    <w:rsid w:val="0053250B"/>
    <w:rsid w:val="0055305E"/>
    <w:rsid w:val="00562FEA"/>
    <w:rsid w:val="00591844"/>
    <w:rsid w:val="0059466C"/>
    <w:rsid w:val="005A5585"/>
    <w:rsid w:val="005E4740"/>
    <w:rsid w:val="0060250E"/>
    <w:rsid w:val="006107E9"/>
    <w:rsid w:val="00693E14"/>
    <w:rsid w:val="006A4949"/>
    <w:rsid w:val="006A532A"/>
    <w:rsid w:val="006C5FDF"/>
    <w:rsid w:val="006C759E"/>
    <w:rsid w:val="006D4264"/>
    <w:rsid w:val="006D7D59"/>
    <w:rsid w:val="0070023D"/>
    <w:rsid w:val="0071181D"/>
    <w:rsid w:val="0073221D"/>
    <w:rsid w:val="007416E6"/>
    <w:rsid w:val="00773E0B"/>
    <w:rsid w:val="007E07F2"/>
    <w:rsid w:val="00815359"/>
    <w:rsid w:val="008338B1"/>
    <w:rsid w:val="00833DBE"/>
    <w:rsid w:val="00872C48"/>
    <w:rsid w:val="00891DC4"/>
    <w:rsid w:val="008B0C37"/>
    <w:rsid w:val="008B59C2"/>
    <w:rsid w:val="008E41AC"/>
    <w:rsid w:val="00905400"/>
    <w:rsid w:val="00913471"/>
    <w:rsid w:val="00915E72"/>
    <w:rsid w:val="009509D3"/>
    <w:rsid w:val="00977A41"/>
    <w:rsid w:val="009E23C4"/>
    <w:rsid w:val="00A228E0"/>
    <w:rsid w:val="00A66FF2"/>
    <w:rsid w:val="00AA564A"/>
    <w:rsid w:val="00AC4226"/>
    <w:rsid w:val="00B013DD"/>
    <w:rsid w:val="00B1383D"/>
    <w:rsid w:val="00B163E4"/>
    <w:rsid w:val="00B2451F"/>
    <w:rsid w:val="00B5730C"/>
    <w:rsid w:val="00B641C5"/>
    <w:rsid w:val="00B7618F"/>
    <w:rsid w:val="00B80B0E"/>
    <w:rsid w:val="00C3724F"/>
    <w:rsid w:val="00C51CE9"/>
    <w:rsid w:val="00C66785"/>
    <w:rsid w:val="00C97372"/>
    <w:rsid w:val="00CA5491"/>
    <w:rsid w:val="00CD2691"/>
    <w:rsid w:val="00D65089"/>
    <w:rsid w:val="00D677D3"/>
    <w:rsid w:val="00D7441F"/>
    <w:rsid w:val="00DF2350"/>
    <w:rsid w:val="00E31699"/>
    <w:rsid w:val="00E40675"/>
    <w:rsid w:val="00E8077A"/>
    <w:rsid w:val="00EE304C"/>
    <w:rsid w:val="00F22C33"/>
    <w:rsid w:val="00F3346E"/>
    <w:rsid w:val="00F94DBF"/>
    <w:rsid w:val="00FE0B1F"/>
    <w:rsid w:val="00FE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509D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rsid w:val="00B013DD"/>
    <w:rPr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/>
    </w:rPr>
  </w:style>
  <w:style w:type="character" w:customStyle="1" w:styleId="Bodytext">
    <w:name w:val="Body text_"/>
    <w:basedOn w:val="a0"/>
    <w:link w:val="11"/>
    <w:uiPriority w:val="99"/>
    <w:locked/>
    <w:rsid w:val="00AA564A"/>
    <w:rPr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A564A"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qFormat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d">
    <w:name w:val="Strong"/>
    <w:basedOn w:val="a0"/>
    <w:uiPriority w:val="22"/>
    <w:qFormat/>
    <w:locked/>
    <w:rsid w:val="001521E0"/>
    <w:rPr>
      <w:b/>
    </w:rPr>
  </w:style>
  <w:style w:type="paragraph" w:styleId="ae">
    <w:name w:val="Body Text"/>
    <w:basedOn w:val="a"/>
    <w:link w:val="af"/>
    <w:uiPriority w:val="99"/>
    <w:rsid w:val="00C66785"/>
    <w:pPr>
      <w:autoSpaceDE w:val="0"/>
      <w:autoSpaceDN w:val="0"/>
      <w:jc w:val="both"/>
    </w:pPr>
    <w:rPr>
      <w:rFonts w:ascii="Cambria" w:hAnsi="Cambria" w:cs="Times New Roman"/>
      <w:lang w:val="en-US" w:eastAsia="en-US" w:bidi="en-US"/>
    </w:rPr>
  </w:style>
  <w:style w:type="character" w:customStyle="1" w:styleId="af">
    <w:name w:val="Основной текст Знак"/>
    <w:basedOn w:val="a0"/>
    <w:link w:val="ae"/>
    <w:uiPriority w:val="99"/>
    <w:rsid w:val="00C66785"/>
    <w:rPr>
      <w:rFonts w:ascii="Cambria" w:hAnsi="Cambria"/>
      <w:lang w:val="en-US" w:eastAsia="en-US" w:bidi="en-US"/>
    </w:rPr>
  </w:style>
  <w:style w:type="paragraph" w:customStyle="1" w:styleId="Style2">
    <w:name w:val="Style2"/>
    <w:basedOn w:val="a"/>
    <w:rsid w:val="00EE30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E304C"/>
    <w:rPr>
      <w:rFonts w:ascii="Bookman Old Style" w:hAnsi="Bookman Old Style" w:cs="Bookman Old Style"/>
      <w:sz w:val="16"/>
      <w:szCs w:val="16"/>
    </w:rPr>
  </w:style>
  <w:style w:type="character" w:customStyle="1" w:styleId="FontStyle11">
    <w:name w:val="Font Style11"/>
    <w:rsid w:val="00EE304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EE304C"/>
    <w:pPr>
      <w:widowControl w:val="0"/>
      <w:autoSpaceDE w:val="0"/>
      <w:autoSpaceDN w:val="0"/>
      <w:adjustRightInd w:val="0"/>
      <w:spacing w:after="0" w:line="226" w:lineRule="exact"/>
      <w:ind w:firstLine="485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3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250B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074D5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c.pskov.ru" TargetMode="External"/><Relationship Id="rId13" Type="http://schemas.openxmlformats.org/officeDocument/2006/relationships/hyperlink" Target="garantF1://1202526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5976.0" TargetMode="External"/><Relationship Id="rId12" Type="http://schemas.openxmlformats.org/officeDocument/2006/relationships/hyperlink" Target="garantF1://10800200.340020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800200.342" TargetMode="External"/><Relationship Id="rId11" Type="http://schemas.openxmlformats.org/officeDocument/2006/relationships/hyperlink" Target="garantF1://12077515.0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hyperlink" Target="garantF1://94874.0" TargetMode="External"/><Relationship Id="rId14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5198</Words>
  <Characters>29630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vt:lpstr>
    </vt:vector>
  </TitlesOfParts>
  <Company>Microsoft</Company>
  <LinksUpToDate>false</LinksUpToDate>
  <CharactersWithSpaces>34759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creator>Мур</dc:creator>
  <cp:lastModifiedBy>user</cp:lastModifiedBy>
  <cp:revision>2</cp:revision>
  <cp:lastPrinted>2019-10-08T12:27:00Z</cp:lastPrinted>
  <dcterms:created xsi:type="dcterms:W3CDTF">2019-10-08T12:33:00Z</dcterms:created>
  <dcterms:modified xsi:type="dcterms:W3CDTF">2019-10-08T12:33:00Z</dcterms:modified>
</cp:coreProperties>
</file>