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92" w:rsidRPr="008D63FB" w:rsidRDefault="00F34E92" w:rsidP="009874D8">
      <w:pPr>
        <w:spacing w:line="357" w:lineRule="exact"/>
        <w:jc w:val="right"/>
      </w:pPr>
    </w:p>
    <w:p w:rsidR="00F34E92" w:rsidRPr="00DF2417" w:rsidRDefault="00F34E92" w:rsidP="00F34E92">
      <w:pPr>
        <w:jc w:val="center"/>
        <w:rPr>
          <w:b/>
          <w:bCs/>
          <w:sz w:val="28"/>
          <w:szCs w:val="28"/>
        </w:rPr>
      </w:pPr>
      <w:r w:rsidRPr="00DF2417">
        <w:rPr>
          <w:b/>
          <w:bCs/>
          <w:sz w:val="28"/>
          <w:szCs w:val="28"/>
        </w:rPr>
        <w:t>РОССИЙСКАЯ ФЕДЕРАЦИЯ</w:t>
      </w:r>
    </w:p>
    <w:p w:rsidR="00F34E92" w:rsidRPr="00DF2417" w:rsidRDefault="00F34E92" w:rsidP="00F34E92">
      <w:pPr>
        <w:jc w:val="center"/>
        <w:rPr>
          <w:sz w:val="28"/>
          <w:szCs w:val="28"/>
        </w:rPr>
      </w:pPr>
      <w:r w:rsidRPr="00DF2417">
        <w:rPr>
          <w:b/>
          <w:bCs/>
          <w:sz w:val="28"/>
          <w:szCs w:val="28"/>
        </w:rPr>
        <w:t>ПСКОВСКАЯ ОБЛАСТЬ ПУСТОШКИНСКИЙ РАЙОН</w:t>
      </w:r>
    </w:p>
    <w:p w:rsidR="00F34E92" w:rsidRPr="00DF2417" w:rsidRDefault="00F34E92" w:rsidP="00F34E92">
      <w:pPr>
        <w:jc w:val="center"/>
        <w:rPr>
          <w:sz w:val="28"/>
          <w:szCs w:val="28"/>
        </w:rPr>
      </w:pPr>
      <w:r w:rsidRPr="00DF2417">
        <w:rPr>
          <w:b/>
          <w:bCs/>
          <w:sz w:val="28"/>
          <w:szCs w:val="28"/>
        </w:rPr>
        <w:t>СОБРАНИЕ ДЕПУТАТОВ</w:t>
      </w:r>
    </w:p>
    <w:p w:rsidR="00F34E92" w:rsidRPr="00DF2417" w:rsidRDefault="00F34E92" w:rsidP="00F34E92">
      <w:pPr>
        <w:spacing w:line="12" w:lineRule="exact"/>
        <w:rPr>
          <w:sz w:val="28"/>
          <w:szCs w:val="28"/>
        </w:rPr>
      </w:pPr>
    </w:p>
    <w:p w:rsidR="00F34E92" w:rsidRPr="00DF2417" w:rsidRDefault="00F34E92" w:rsidP="00F34E92">
      <w:pPr>
        <w:spacing w:line="235" w:lineRule="auto"/>
        <w:jc w:val="center"/>
        <w:rPr>
          <w:sz w:val="28"/>
          <w:szCs w:val="28"/>
        </w:rPr>
      </w:pPr>
      <w:r w:rsidRPr="00DF2417">
        <w:rPr>
          <w:b/>
          <w:bCs/>
          <w:sz w:val="28"/>
          <w:szCs w:val="28"/>
        </w:rPr>
        <w:t xml:space="preserve"> СЕЛЬСКОГО ПОСЕЛЕНИЯ «ГУЛЬТЯЕВСКАЯ ВОЛОСТЬ» </w:t>
      </w:r>
    </w:p>
    <w:p w:rsidR="00F34E92" w:rsidRPr="00DF2417" w:rsidRDefault="00F34E92" w:rsidP="00F34E92">
      <w:pPr>
        <w:spacing w:line="279" w:lineRule="exact"/>
        <w:rPr>
          <w:sz w:val="28"/>
          <w:szCs w:val="28"/>
        </w:rPr>
      </w:pPr>
    </w:p>
    <w:p w:rsidR="00F34E92" w:rsidRPr="00DF2417" w:rsidRDefault="00F34E92" w:rsidP="00F34E92">
      <w:pPr>
        <w:jc w:val="center"/>
        <w:rPr>
          <w:sz w:val="28"/>
          <w:szCs w:val="28"/>
        </w:rPr>
      </w:pPr>
      <w:r w:rsidRPr="00DF2417">
        <w:rPr>
          <w:b/>
          <w:bCs/>
          <w:sz w:val="28"/>
          <w:szCs w:val="28"/>
        </w:rPr>
        <w:t>РЕШЕНИЕ</w:t>
      </w:r>
    </w:p>
    <w:p w:rsidR="00F34E92" w:rsidRPr="00DF2417" w:rsidRDefault="00F34E92" w:rsidP="00F34E92">
      <w:pPr>
        <w:spacing w:line="272" w:lineRule="exact"/>
        <w:rPr>
          <w:sz w:val="28"/>
          <w:szCs w:val="28"/>
        </w:rPr>
      </w:pPr>
    </w:p>
    <w:p w:rsidR="00F34E92" w:rsidRPr="00DF2417" w:rsidRDefault="00086B56" w:rsidP="00F34E92">
      <w:pPr>
        <w:tabs>
          <w:tab w:val="left" w:pos="8040"/>
        </w:tabs>
      </w:pPr>
      <w:r>
        <w:t>от 22.05.</w:t>
      </w:r>
      <w:r w:rsidR="00F34E92" w:rsidRPr="00DF2417">
        <w:t xml:space="preserve">2023 г.                          </w:t>
      </w:r>
      <w:r w:rsidR="00DF2417" w:rsidRPr="00DF2417">
        <w:t xml:space="preserve">   </w:t>
      </w:r>
      <w:r w:rsidR="00DF2417">
        <w:t xml:space="preserve">             </w:t>
      </w:r>
      <w:r w:rsidR="00DF2417" w:rsidRPr="00DF2417">
        <w:t xml:space="preserve">  </w:t>
      </w:r>
      <w:r>
        <w:t>№ 83</w:t>
      </w:r>
    </w:p>
    <w:p w:rsidR="00F34E92" w:rsidRPr="00DF2417" w:rsidRDefault="00F34E92" w:rsidP="00F34E92">
      <w:pPr>
        <w:spacing w:line="200" w:lineRule="exact"/>
      </w:pPr>
      <w:r w:rsidRPr="00DF2417">
        <w:t>д. Гультяи</w:t>
      </w:r>
    </w:p>
    <w:p w:rsidR="00F34E92" w:rsidRPr="00DF2417" w:rsidRDefault="00F34E92" w:rsidP="00F34E92">
      <w:pPr>
        <w:pStyle w:val="Standard"/>
        <w:rPr>
          <w:rFonts w:ascii="Times New Roman" w:hAnsi="Times New Roman" w:cs="Times New Roman"/>
        </w:rPr>
      </w:pPr>
      <w:r w:rsidRPr="00DF2417">
        <w:rPr>
          <w:rFonts w:ascii="Times New Roman" w:hAnsi="Times New Roman" w:cs="Times New Roman"/>
        </w:rPr>
        <w:t>Принято путем опроса депутатов</w:t>
      </w:r>
    </w:p>
    <w:p w:rsidR="00F34E92" w:rsidRPr="00DF2417" w:rsidRDefault="00F34E92" w:rsidP="00F34E92">
      <w:r w:rsidRPr="00DF2417">
        <w:t>Собрания депутатов сельского</w:t>
      </w:r>
    </w:p>
    <w:p w:rsidR="00F34E92" w:rsidRPr="00DF2417" w:rsidRDefault="00F34E92" w:rsidP="00F34E92">
      <w:r w:rsidRPr="00DF2417">
        <w:t xml:space="preserve">поселения  «Гультяевская волость» </w:t>
      </w:r>
    </w:p>
    <w:p w:rsidR="00F34E92" w:rsidRPr="00DF2417" w:rsidRDefault="00F34E92" w:rsidP="00F34E92">
      <w:r w:rsidRPr="00DF2417">
        <w:t xml:space="preserve"> четвертого созыва</w:t>
      </w:r>
    </w:p>
    <w:p w:rsidR="00F34E92" w:rsidRPr="00DF2417" w:rsidRDefault="00F34E92" w:rsidP="00F34E92">
      <w:pPr>
        <w:spacing w:line="200" w:lineRule="exact"/>
        <w:ind w:firstLine="0"/>
        <w:rPr>
          <w:sz w:val="28"/>
          <w:szCs w:val="28"/>
        </w:rPr>
      </w:pPr>
    </w:p>
    <w:p w:rsidR="00F34E92" w:rsidRPr="00DF2417" w:rsidRDefault="00F34E92" w:rsidP="00F34E92">
      <w:pPr>
        <w:spacing w:line="304" w:lineRule="exact"/>
        <w:rPr>
          <w:sz w:val="28"/>
          <w:szCs w:val="28"/>
        </w:rPr>
      </w:pPr>
    </w:p>
    <w:p w:rsidR="00F34E92" w:rsidRPr="00CB0F59" w:rsidRDefault="0032501A" w:rsidP="00F34E92">
      <w:pPr>
        <w:spacing w:line="246" w:lineRule="auto"/>
        <w:jc w:val="center"/>
        <w:rPr>
          <w:sz w:val="28"/>
          <w:szCs w:val="28"/>
        </w:rPr>
      </w:pPr>
      <w:r w:rsidRPr="00CB0F59">
        <w:rPr>
          <w:noProof/>
          <w:sz w:val="28"/>
          <w:szCs w:val="28"/>
        </w:rPr>
        <w:t>О внесении изменений</w:t>
      </w:r>
      <w:r w:rsidR="00086B56" w:rsidRPr="0097631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pt;height:12pt;visibility:visible;mso-wrap-style:square">
            <v:imagedata r:id="rId7" o:title=""/>
          </v:shape>
        </w:pict>
      </w:r>
      <w:r w:rsidRPr="00CB0F59">
        <w:rPr>
          <w:sz w:val="28"/>
          <w:szCs w:val="28"/>
        </w:rPr>
        <w:t xml:space="preserve"> в решение  Собрания депутатов  сельского поселения  «Гультяевская волость»  Пустошкинского  района Псковской области от  25.05.2022г №56 «Об утверждении Правил благоустройства на территории муниципального образования «Гультяевская  волость»  </w:t>
      </w:r>
    </w:p>
    <w:p w:rsidR="00924D12" w:rsidRPr="00CB0F59" w:rsidRDefault="00924D12">
      <w:pPr>
        <w:rPr>
          <w:sz w:val="28"/>
          <w:szCs w:val="28"/>
        </w:rPr>
      </w:pPr>
    </w:p>
    <w:p w:rsidR="00924D12" w:rsidRPr="00DF2417" w:rsidRDefault="00F34E92">
      <w:pPr>
        <w:rPr>
          <w:sz w:val="28"/>
          <w:szCs w:val="28"/>
        </w:rPr>
      </w:pPr>
      <w:proofErr w:type="gramStart"/>
      <w:r w:rsidRPr="00DF2417">
        <w:rPr>
          <w:sz w:val="28"/>
          <w:szCs w:val="28"/>
        </w:rPr>
        <w:t>В соответствии</w:t>
      </w:r>
      <w:r w:rsidR="00924D12" w:rsidRPr="00DF2417">
        <w:rPr>
          <w:sz w:val="28"/>
          <w:szCs w:val="28"/>
        </w:rPr>
        <w:t xml:space="preserve"> с </w:t>
      </w:r>
      <w:r w:rsidR="00924D12" w:rsidRPr="00DF2417">
        <w:rPr>
          <w:rStyle w:val="a4"/>
          <w:sz w:val="28"/>
          <w:szCs w:val="28"/>
        </w:rPr>
        <w:t>Федеральным законом</w:t>
      </w:r>
      <w:r w:rsidR="00924D12" w:rsidRPr="00DF2417">
        <w:rPr>
          <w:sz w:val="28"/>
          <w:szCs w:val="28"/>
        </w:rPr>
        <w:t xml:space="preserve"> от 14.07.2022 года N 269-ФЗ 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Федерации", </w:t>
      </w:r>
      <w:r w:rsidRPr="00DF2417">
        <w:rPr>
          <w:sz w:val="28"/>
          <w:szCs w:val="28"/>
        </w:rPr>
        <w:t>в соответствии с Федеральным законом от 06.10.03г. №131-ФЗ «Об общих принципах организации местного самоуправления в Российской Федерации», руководствуясь Уставом  сельского поселения «Гультяевская волость», Собрание депутатов  сельского п</w:t>
      </w:r>
      <w:r w:rsidR="00DF2417" w:rsidRPr="00DF2417">
        <w:rPr>
          <w:sz w:val="28"/>
          <w:szCs w:val="28"/>
        </w:rPr>
        <w:t>оселения «Гультяевская</w:t>
      </w:r>
      <w:proofErr w:type="gramEnd"/>
      <w:r w:rsidR="00DF2417" w:rsidRPr="00DF2417">
        <w:rPr>
          <w:sz w:val="28"/>
          <w:szCs w:val="28"/>
        </w:rPr>
        <w:t xml:space="preserve"> волость» </w:t>
      </w:r>
      <w:r w:rsidR="00924D12" w:rsidRPr="00DF2417">
        <w:rPr>
          <w:sz w:val="28"/>
          <w:szCs w:val="28"/>
        </w:rPr>
        <w:t>РЕШИЛ</w:t>
      </w:r>
      <w:r w:rsidR="00DF2417" w:rsidRPr="00DF2417">
        <w:rPr>
          <w:sz w:val="28"/>
          <w:szCs w:val="28"/>
        </w:rPr>
        <w:t>О</w:t>
      </w:r>
      <w:r w:rsidR="00924D12" w:rsidRPr="00DF2417">
        <w:rPr>
          <w:sz w:val="28"/>
          <w:szCs w:val="28"/>
        </w:rPr>
        <w:t>:</w:t>
      </w:r>
    </w:p>
    <w:p w:rsidR="00DF2417" w:rsidRPr="00DF2417" w:rsidRDefault="00DF2417">
      <w:pPr>
        <w:rPr>
          <w:sz w:val="28"/>
          <w:szCs w:val="28"/>
        </w:rPr>
      </w:pPr>
    </w:p>
    <w:p w:rsidR="00F34E92" w:rsidRPr="00DF2417" w:rsidRDefault="00924D12" w:rsidP="00DF2417">
      <w:pPr>
        <w:widowControl/>
        <w:numPr>
          <w:ilvl w:val="0"/>
          <w:numId w:val="3"/>
        </w:numPr>
        <w:tabs>
          <w:tab w:val="left" w:pos="953"/>
        </w:tabs>
        <w:autoSpaceDE/>
        <w:autoSpaceDN/>
        <w:adjustRightInd/>
        <w:spacing w:line="234" w:lineRule="auto"/>
        <w:ind w:right="20"/>
        <w:jc w:val="left"/>
        <w:rPr>
          <w:sz w:val="28"/>
          <w:szCs w:val="28"/>
        </w:rPr>
      </w:pPr>
      <w:r w:rsidRPr="00DF2417">
        <w:rPr>
          <w:sz w:val="28"/>
          <w:szCs w:val="28"/>
        </w:rPr>
        <w:t>Внести следующие изменения в решение</w:t>
      </w:r>
      <w:r w:rsidR="00F34E92" w:rsidRPr="00DF2417">
        <w:rPr>
          <w:sz w:val="28"/>
          <w:szCs w:val="28"/>
        </w:rPr>
        <w:t xml:space="preserve">  Собрания депутатов  сельского по</w:t>
      </w:r>
      <w:r w:rsidR="00D1571C" w:rsidRPr="00DF2417">
        <w:rPr>
          <w:sz w:val="28"/>
          <w:szCs w:val="28"/>
        </w:rPr>
        <w:t xml:space="preserve">селения  «Гультяевская волость» </w:t>
      </w:r>
      <w:r w:rsidR="00F34E92" w:rsidRPr="00DF2417">
        <w:rPr>
          <w:sz w:val="28"/>
          <w:szCs w:val="28"/>
        </w:rPr>
        <w:t xml:space="preserve"> Пустошкинского</w:t>
      </w:r>
      <w:r w:rsidR="00314153">
        <w:rPr>
          <w:sz w:val="28"/>
          <w:szCs w:val="28"/>
        </w:rPr>
        <w:t xml:space="preserve">  района Псковской области от </w:t>
      </w:r>
      <w:r w:rsidR="00F34E92" w:rsidRPr="00DF2417">
        <w:rPr>
          <w:sz w:val="28"/>
          <w:szCs w:val="28"/>
        </w:rPr>
        <w:t xml:space="preserve"> 25.05.2022г №56</w:t>
      </w:r>
      <w:r w:rsidR="00D1571C" w:rsidRPr="00DF2417">
        <w:rPr>
          <w:sz w:val="28"/>
          <w:szCs w:val="28"/>
        </w:rPr>
        <w:t xml:space="preserve"> </w:t>
      </w:r>
      <w:r w:rsidR="00F34E92" w:rsidRPr="00DF2417">
        <w:rPr>
          <w:sz w:val="28"/>
          <w:szCs w:val="28"/>
        </w:rPr>
        <w:t>«Об утверждении Правил благоустройства на территории муниципального образования «Гультяевская  волость»  Пустошкинс</w:t>
      </w:r>
      <w:r w:rsidR="00DF2417" w:rsidRPr="00DF2417">
        <w:rPr>
          <w:sz w:val="28"/>
          <w:szCs w:val="28"/>
        </w:rPr>
        <w:t>кого района Псковской  области»:</w:t>
      </w:r>
    </w:p>
    <w:p w:rsidR="00DF2417" w:rsidRPr="00DF2417" w:rsidRDefault="00DF2417" w:rsidP="00DF2417">
      <w:pPr>
        <w:widowControl/>
        <w:tabs>
          <w:tab w:val="left" w:pos="953"/>
        </w:tabs>
        <w:autoSpaceDE/>
        <w:autoSpaceDN/>
        <w:adjustRightInd/>
        <w:spacing w:line="234" w:lineRule="auto"/>
        <w:ind w:left="1067" w:right="20" w:firstLine="0"/>
        <w:jc w:val="left"/>
        <w:rPr>
          <w:sz w:val="28"/>
          <w:szCs w:val="28"/>
        </w:rPr>
      </w:pPr>
    </w:p>
    <w:p w:rsidR="00924D12" w:rsidRPr="00DF2417" w:rsidRDefault="00924D12">
      <w:pPr>
        <w:rPr>
          <w:sz w:val="28"/>
          <w:szCs w:val="28"/>
        </w:rPr>
      </w:pPr>
      <w:r w:rsidRPr="00DF2417">
        <w:rPr>
          <w:sz w:val="28"/>
          <w:szCs w:val="28"/>
        </w:rPr>
        <w:t xml:space="preserve"> </w:t>
      </w:r>
      <w:r w:rsidR="00D1571C" w:rsidRPr="00DF2417">
        <w:rPr>
          <w:sz w:val="28"/>
          <w:szCs w:val="28"/>
        </w:rPr>
        <w:t xml:space="preserve">1.1. </w:t>
      </w:r>
      <w:r w:rsidR="00F34E92" w:rsidRPr="00DF2417">
        <w:rPr>
          <w:sz w:val="28"/>
          <w:szCs w:val="28"/>
        </w:rPr>
        <w:t xml:space="preserve"> пункт. 3.23.</w:t>
      </w:r>
      <w:r w:rsidR="006122A8" w:rsidRPr="00DF2417">
        <w:rPr>
          <w:sz w:val="28"/>
          <w:szCs w:val="28"/>
        </w:rPr>
        <w:t xml:space="preserve"> ст. 3</w:t>
      </w:r>
      <w:r w:rsidRPr="00DF2417">
        <w:rPr>
          <w:sz w:val="28"/>
          <w:szCs w:val="28"/>
        </w:rPr>
        <w:t xml:space="preserve"> дополнить </w:t>
      </w:r>
      <w:r w:rsidR="00F34E92" w:rsidRPr="00DF2417">
        <w:rPr>
          <w:sz w:val="28"/>
          <w:szCs w:val="28"/>
        </w:rPr>
        <w:t xml:space="preserve">подпунктом </w:t>
      </w:r>
      <w:r w:rsidR="002A43FC" w:rsidRPr="00DF2417">
        <w:rPr>
          <w:sz w:val="28"/>
          <w:szCs w:val="28"/>
        </w:rPr>
        <w:t>3.23.7 следующего содержания</w:t>
      </w:r>
      <w:r w:rsidRPr="00DF2417">
        <w:rPr>
          <w:sz w:val="28"/>
          <w:szCs w:val="28"/>
        </w:rPr>
        <w:t>:</w:t>
      </w:r>
    </w:p>
    <w:p w:rsidR="00924D12" w:rsidRPr="00DF2417" w:rsidRDefault="00DF2417">
      <w:pPr>
        <w:rPr>
          <w:sz w:val="28"/>
          <w:szCs w:val="28"/>
        </w:rPr>
      </w:pPr>
      <w:r w:rsidRPr="00DF2417">
        <w:rPr>
          <w:sz w:val="28"/>
          <w:szCs w:val="28"/>
        </w:rPr>
        <w:t>«</w:t>
      </w:r>
      <w:r w:rsidR="002A43FC" w:rsidRPr="00DF2417">
        <w:rPr>
          <w:sz w:val="28"/>
          <w:szCs w:val="28"/>
        </w:rPr>
        <w:t>3.23.7</w:t>
      </w:r>
      <w:r w:rsidR="00924D12" w:rsidRPr="00DF2417">
        <w:rPr>
          <w:sz w:val="28"/>
          <w:szCs w:val="28"/>
        </w:rPr>
        <w:t>. Места,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обитания животных без владельцев, определ</w:t>
      </w:r>
      <w:r w:rsidR="002A43FC" w:rsidRPr="00DF2417">
        <w:rPr>
          <w:sz w:val="28"/>
          <w:szCs w:val="28"/>
        </w:rPr>
        <w:t xml:space="preserve">яется администрацией </w:t>
      </w:r>
      <w:r w:rsidR="00924D12" w:rsidRPr="00DF2417">
        <w:rPr>
          <w:sz w:val="28"/>
          <w:szCs w:val="28"/>
        </w:rPr>
        <w:t xml:space="preserve"> сельского поселения</w:t>
      </w:r>
      <w:r w:rsidR="002A43FC" w:rsidRPr="00DF2417">
        <w:rPr>
          <w:sz w:val="28"/>
          <w:szCs w:val="28"/>
        </w:rPr>
        <w:t xml:space="preserve"> «Гультяевская волость»</w:t>
      </w:r>
      <w:r w:rsidR="00924D12" w:rsidRPr="00DF2417">
        <w:rPr>
          <w:sz w:val="28"/>
          <w:szCs w:val="28"/>
        </w:rPr>
        <w:t>.</w:t>
      </w:r>
    </w:p>
    <w:p w:rsidR="00011F46" w:rsidRPr="00DF2417" w:rsidRDefault="00011F46" w:rsidP="00011F46">
      <w:pPr>
        <w:rPr>
          <w:sz w:val="28"/>
          <w:szCs w:val="28"/>
        </w:rPr>
      </w:pPr>
      <w:r w:rsidRPr="00DF2417">
        <w:rPr>
          <w:sz w:val="28"/>
          <w:szCs w:val="28"/>
        </w:rPr>
        <w:t xml:space="preserve"> </w:t>
      </w:r>
      <w:r w:rsidR="006122A8" w:rsidRPr="00DF2417">
        <w:rPr>
          <w:sz w:val="28"/>
          <w:szCs w:val="28"/>
        </w:rPr>
        <w:t xml:space="preserve">1.2. </w:t>
      </w:r>
      <w:r w:rsidRPr="00DF2417">
        <w:rPr>
          <w:sz w:val="28"/>
          <w:szCs w:val="28"/>
        </w:rPr>
        <w:t xml:space="preserve"> пункт</w:t>
      </w:r>
      <w:r w:rsidR="00DF2417" w:rsidRPr="00DF2417">
        <w:rPr>
          <w:sz w:val="28"/>
          <w:szCs w:val="28"/>
        </w:rPr>
        <w:t xml:space="preserve"> 4.1</w:t>
      </w:r>
      <w:r w:rsidRPr="00DF2417">
        <w:rPr>
          <w:sz w:val="28"/>
          <w:szCs w:val="28"/>
        </w:rPr>
        <w:t xml:space="preserve">. </w:t>
      </w:r>
      <w:r w:rsidR="006122A8" w:rsidRPr="00DF2417">
        <w:rPr>
          <w:sz w:val="28"/>
          <w:szCs w:val="28"/>
        </w:rPr>
        <w:t>ст.</w:t>
      </w:r>
      <w:r w:rsidR="00DF2417" w:rsidRPr="00DF2417">
        <w:rPr>
          <w:sz w:val="28"/>
          <w:szCs w:val="28"/>
        </w:rPr>
        <w:t xml:space="preserve"> 4</w:t>
      </w:r>
      <w:r w:rsidR="006122A8" w:rsidRPr="00DF2417">
        <w:rPr>
          <w:sz w:val="28"/>
          <w:szCs w:val="28"/>
        </w:rPr>
        <w:t xml:space="preserve"> </w:t>
      </w:r>
      <w:r w:rsidRPr="00DF2417">
        <w:rPr>
          <w:sz w:val="28"/>
          <w:szCs w:val="28"/>
        </w:rPr>
        <w:t xml:space="preserve">дополнить подпунктом </w:t>
      </w:r>
      <w:r w:rsidR="00DF2417" w:rsidRPr="00DF2417">
        <w:rPr>
          <w:sz w:val="28"/>
          <w:szCs w:val="28"/>
        </w:rPr>
        <w:t>4.1.5</w:t>
      </w:r>
      <w:r w:rsidRPr="00DF2417">
        <w:rPr>
          <w:sz w:val="28"/>
          <w:szCs w:val="28"/>
        </w:rPr>
        <w:t>. следующего содержания:</w:t>
      </w:r>
    </w:p>
    <w:p w:rsidR="00040202" w:rsidRDefault="00DF2417" w:rsidP="00040202">
      <w:pPr>
        <w:ind w:firstLine="698"/>
        <w:jc w:val="left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  <w:r w:rsidRPr="00DF2417">
        <w:rPr>
          <w:sz w:val="28"/>
          <w:szCs w:val="28"/>
        </w:rPr>
        <w:t>«4.1.5</w:t>
      </w:r>
      <w:r w:rsidR="00011F46" w:rsidRPr="00040202">
        <w:rPr>
          <w:rFonts w:ascii="Times New Roman" w:hAnsi="Times New Roman" w:cs="Times New Roman"/>
          <w:sz w:val="28"/>
          <w:szCs w:val="28"/>
        </w:rPr>
        <w:t xml:space="preserve">. </w:t>
      </w:r>
      <w:r w:rsidR="00040202" w:rsidRPr="0004020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11F46" w:rsidRPr="00DF2417" w:rsidRDefault="00011F46" w:rsidP="00DF2417">
      <w:pPr>
        <w:rPr>
          <w:sz w:val="28"/>
          <w:szCs w:val="28"/>
        </w:rPr>
      </w:pPr>
      <w:r w:rsidRPr="00DF2417">
        <w:rPr>
          <w:sz w:val="28"/>
          <w:szCs w:val="28"/>
        </w:rPr>
        <w:lastRenderedPageBreak/>
        <w:t>При выгуле животного, за исключением собаки-проводника</w:t>
      </w:r>
      <w:r w:rsidR="00D1571C" w:rsidRPr="00DF2417">
        <w:rPr>
          <w:sz w:val="28"/>
          <w:szCs w:val="28"/>
        </w:rPr>
        <w:t xml:space="preserve"> (собака-проводник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</w:t>
      </w:r>
      <w:proofErr w:type="gramStart"/>
      <w:r w:rsidR="00D1571C" w:rsidRPr="00DF2417">
        <w:rPr>
          <w:sz w:val="28"/>
          <w:szCs w:val="28"/>
        </w:rPr>
        <w:t>-п</w:t>
      </w:r>
      <w:proofErr w:type="gramEnd"/>
      <w:r w:rsidR="00D1571C" w:rsidRPr="00DF2417">
        <w:rPr>
          <w:sz w:val="28"/>
          <w:szCs w:val="28"/>
        </w:rPr>
        <w:t>аспорт установленного образца на собаку -проводника)</w:t>
      </w:r>
      <w:r w:rsidRPr="00DF2417">
        <w:rPr>
          <w:sz w:val="28"/>
          <w:szCs w:val="28"/>
        </w:rPr>
        <w:t>, сопровождающей инвалида по зрению, необходимо соблюдать следующие требования:</w:t>
      </w:r>
    </w:p>
    <w:p w:rsidR="009F4AC0" w:rsidRDefault="006122A8" w:rsidP="009F4AC0">
      <w:pPr>
        <w:rPr>
          <w:sz w:val="28"/>
          <w:szCs w:val="28"/>
        </w:rPr>
      </w:pPr>
      <w:r w:rsidRPr="00DF2417">
        <w:rPr>
          <w:sz w:val="28"/>
          <w:szCs w:val="28"/>
        </w:rPr>
        <w:t>-</w:t>
      </w:r>
      <w:r w:rsidR="00011F46" w:rsidRPr="00DF2417">
        <w:rPr>
          <w:sz w:val="28"/>
          <w:szCs w:val="28"/>
        </w:rPr>
        <w:t xml:space="preserve"> 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площадках, а также на прочих территориях общего </w:t>
      </w:r>
      <w:r w:rsidR="009F4AC0">
        <w:rPr>
          <w:sz w:val="28"/>
          <w:szCs w:val="28"/>
        </w:rPr>
        <w:t>пользования сельского поселения:</w:t>
      </w:r>
    </w:p>
    <w:p w:rsidR="00011F46" w:rsidRPr="009F4AC0" w:rsidRDefault="009F4AC0" w:rsidP="009F4AC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29EB">
        <w:rPr>
          <w:rFonts w:ascii="Times New Roman" w:hAnsi="Times New Roman" w:cs="Times New Roman"/>
          <w:sz w:val="28"/>
          <w:szCs w:val="28"/>
        </w:rPr>
        <w:t> обеспечивать уборку продуктов жизнедеятельности животного в местах и на территориях общего пользования;</w:t>
      </w:r>
    </w:p>
    <w:p w:rsidR="00040202" w:rsidRPr="009929EB" w:rsidRDefault="00040202" w:rsidP="009929EB">
      <w:pPr>
        <w:pStyle w:val="af"/>
        <w:shd w:val="clear" w:color="auto" w:fill="FEFEFE"/>
        <w:spacing w:before="0" w:beforeAutospacing="0" w:after="0" w:afterAutospacing="0"/>
        <w:ind w:firstLine="720"/>
        <w:rPr>
          <w:color w:val="020C22"/>
          <w:sz w:val="28"/>
          <w:szCs w:val="28"/>
        </w:rPr>
      </w:pPr>
      <w:r w:rsidRPr="009929EB">
        <w:rPr>
          <w:sz w:val="28"/>
          <w:szCs w:val="28"/>
        </w:rPr>
        <w:t>- не допускать выгул животного вне мест, разрешённых решением органа местного самоуправления для выгула животных</w:t>
      </w:r>
      <w:r w:rsidR="009929EB" w:rsidRPr="009929EB">
        <w:rPr>
          <w:sz w:val="28"/>
          <w:szCs w:val="28"/>
        </w:rPr>
        <w:t xml:space="preserve"> </w:t>
      </w:r>
      <w:r w:rsidR="009929EB" w:rsidRPr="009929EB">
        <w:rPr>
          <w:color w:val="020C22"/>
          <w:sz w:val="28"/>
          <w:szCs w:val="28"/>
        </w:rPr>
        <w:t>и соблюдать иные требования к его выгулу. (В редакции Федерального закона от 14.07.2022 № 269-ФЗ)</w:t>
      </w:r>
      <w:r w:rsidR="009874D8">
        <w:rPr>
          <w:color w:val="020C22"/>
          <w:sz w:val="28"/>
          <w:szCs w:val="28"/>
        </w:rPr>
        <w:t>.</w:t>
      </w:r>
    </w:p>
    <w:p w:rsidR="00040202" w:rsidRPr="00040202" w:rsidRDefault="009874D8" w:rsidP="009929EB">
      <w:pPr>
        <w:pStyle w:val="af"/>
        <w:shd w:val="clear" w:color="auto" w:fill="FEFEFE"/>
        <w:spacing w:before="0" w:beforeAutospacing="0" w:after="0" w:afterAutospacing="0"/>
        <w:ind w:left="72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</w:t>
      </w:r>
      <w:r w:rsidR="00040202" w:rsidRPr="00040202">
        <w:rPr>
          <w:color w:val="020C22"/>
          <w:sz w:val="28"/>
          <w:szCs w:val="28"/>
        </w:rPr>
        <w:t>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40202" w:rsidRPr="009929EB" w:rsidRDefault="00040202" w:rsidP="009F4AC0">
      <w:pPr>
        <w:pStyle w:val="af"/>
        <w:shd w:val="clear" w:color="auto" w:fill="FEFEFE"/>
        <w:spacing w:before="0" w:beforeAutospacing="0" w:after="435" w:afterAutospacing="0"/>
        <w:ind w:firstLine="720"/>
        <w:jc w:val="both"/>
        <w:rPr>
          <w:color w:val="020C22"/>
          <w:sz w:val="28"/>
          <w:szCs w:val="28"/>
        </w:rPr>
      </w:pPr>
      <w:r w:rsidRPr="00040202">
        <w:rPr>
          <w:color w:val="020C22"/>
          <w:sz w:val="28"/>
          <w:szCs w:val="28"/>
        </w:rPr>
        <w:t>Перечень потенциально опасных собак утверждается Правительством Российской Федерации</w:t>
      </w:r>
      <w:r w:rsidR="009874D8">
        <w:rPr>
          <w:color w:val="020C22"/>
          <w:sz w:val="28"/>
          <w:szCs w:val="28"/>
        </w:rPr>
        <w:t>»</w:t>
      </w:r>
      <w:r w:rsidRPr="00040202">
        <w:rPr>
          <w:color w:val="020C22"/>
          <w:sz w:val="28"/>
          <w:szCs w:val="28"/>
        </w:rPr>
        <w:t>.</w:t>
      </w:r>
    </w:p>
    <w:p w:rsidR="0032501A" w:rsidRPr="0032501A" w:rsidRDefault="0032501A" w:rsidP="0032501A">
      <w:pPr>
        <w:widowControl/>
        <w:autoSpaceDE/>
        <w:autoSpaceDN/>
        <w:adjustRightInd/>
        <w:spacing w:after="11" w:line="232" w:lineRule="auto"/>
        <w:ind w:left="1356" w:right="28" w:firstLine="0"/>
        <w:rPr>
          <w:sz w:val="28"/>
          <w:szCs w:val="28"/>
        </w:rPr>
      </w:pPr>
      <w:r w:rsidRPr="0032501A">
        <w:rPr>
          <w:sz w:val="28"/>
          <w:szCs w:val="28"/>
        </w:rPr>
        <w:t>2. Опубликовать настоящее решение в порядке, установленном Уставом сельского поселения  «Гультяевская волость»</w:t>
      </w:r>
    </w:p>
    <w:p w:rsidR="00011F46" w:rsidRPr="0032501A" w:rsidRDefault="00011F46" w:rsidP="00011F46">
      <w:pPr>
        <w:ind w:firstLine="0"/>
        <w:rPr>
          <w:sz w:val="28"/>
          <w:szCs w:val="28"/>
        </w:rPr>
      </w:pPr>
    </w:p>
    <w:p w:rsidR="009F4AC0" w:rsidRDefault="009F4AC0" w:rsidP="009F4AC0">
      <w:pPr>
        <w:ind w:left="636"/>
      </w:pPr>
      <w:r w:rsidRPr="009F4AC0">
        <w:rPr>
          <w:sz w:val="28"/>
          <w:szCs w:val="28"/>
        </w:rPr>
        <w:t>3</w:t>
      </w:r>
      <w:r>
        <w:rPr>
          <w:sz w:val="28"/>
          <w:szCs w:val="28"/>
        </w:rPr>
        <w:t>. Настоящее р</w:t>
      </w:r>
      <w:r w:rsidRPr="009F4AC0">
        <w:rPr>
          <w:sz w:val="28"/>
          <w:szCs w:val="28"/>
        </w:rPr>
        <w:t xml:space="preserve">ешение вступает в силу со дня его официального </w:t>
      </w:r>
      <w:r>
        <w:rPr>
          <w:sz w:val="28"/>
          <w:szCs w:val="28"/>
        </w:rPr>
        <w:t>(опубликования)</w:t>
      </w:r>
      <w:r w:rsidR="00D13A13">
        <w:rPr>
          <w:sz w:val="28"/>
          <w:szCs w:val="28"/>
        </w:rPr>
        <w:t xml:space="preserve"> </w:t>
      </w:r>
      <w:r w:rsidRPr="009F4AC0">
        <w:rPr>
          <w:sz w:val="28"/>
          <w:szCs w:val="28"/>
        </w:rPr>
        <w:t>обнародования</w:t>
      </w:r>
      <w:r>
        <w:t>.</w:t>
      </w:r>
    </w:p>
    <w:p w:rsidR="00011F46" w:rsidRPr="00DF2417" w:rsidRDefault="00011F46">
      <w:pPr>
        <w:rPr>
          <w:sz w:val="28"/>
          <w:szCs w:val="28"/>
        </w:rPr>
      </w:pPr>
    </w:p>
    <w:p w:rsidR="00924D12" w:rsidRPr="00DF2417" w:rsidRDefault="00924D12" w:rsidP="00DF2417">
      <w:pPr>
        <w:ind w:left="1067" w:firstLine="0"/>
        <w:rPr>
          <w:sz w:val="28"/>
          <w:szCs w:val="28"/>
        </w:rPr>
      </w:pPr>
    </w:p>
    <w:p w:rsidR="00924D12" w:rsidRPr="00DF2417" w:rsidRDefault="00924D12">
      <w:pPr>
        <w:rPr>
          <w:sz w:val="28"/>
          <w:szCs w:val="28"/>
        </w:rPr>
      </w:pPr>
    </w:p>
    <w:p w:rsidR="00924D12" w:rsidRPr="00DF2417" w:rsidRDefault="002A43FC" w:rsidP="002A43FC">
      <w:pPr>
        <w:ind w:firstLine="698"/>
        <w:jc w:val="left"/>
        <w:rPr>
          <w:sz w:val="28"/>
          <w:szCs w:val="28"/>
        </w:rPr>
      </w:pPr>
      <w:r w:rsidRPr="00DF2417">
        <w:rPr>
          <w:sz w:val="28"/>
          <w:szCs w:val="28"/>
        </w:rPr>
        <w:t xml:space="preserve">Глава </w:t>
      </w:r>
      <w:r w:rsidR="00924D12" w:rsidRPr="00DF2417">
        <w:rPr>
          <w:sz w:val="28"/>
          <w:szCs w:val="28"/>
        </w:rPr>
        <w:t xml:space="preserve"> сельского поселения</w:t>
      </w:r>
    </w:p>
    <w:p w:rsidR="002A43FC" w:rsidRDefault="002A43FC" w:rsidP="002A43FC">
      <w:pPr>
        <w:ind w:firstLine="698"/>
        <w:jc w:val="left"/>
        <w:rPr>
          <w:sz w:val="28"/>
          <w:szCs w:val="28"/>
        </w:rPr>
      </w:pPr>
      <w:r w:rsidRPr="00DF2417">
        <w:rPr>
          <w:sz w:val="28"/>
          <w:szCs w:val="28"/>
        </w:rPr>
        <w:t>«Гультяевская волость»</w:t>
      </w:r>
      <w:r w:rsidRPr="00DF2417">
        <w:rPr>
          <w:sz w:val="28"/>
          <w:szCs w:val="28"/>
        </w:rPr>
        <w:tab/>
      </w:r>
      <w:r w:rsidRPr="00DF2417">
        <w:rPr>
          <w:sz w:val="28"/>
          <w:szCs w:val="28"/>
        </w:rPr>
        <w:tab/>
      </w:r>
      <w:r w:rsidRPr="00DF2417">
        <w:rPr>
          <w:sz w:val="28"/>
          <w:szCs w:val="28"/>
        </w:rPr>
        <w:tab/>
      </w:r>
      <w:r w:rsidRPr="00DF2417">
        <w:rPr>
          <w:sz w:val="28"/>
          <w:szCs w:val="28"/>
        </w:rPr>
        <w:tab/>
      </w:r>
      <w:r w:rsidRPr="00DF2417">
        <w:rPr>
          <w:sz w:val="28"/>
          <w:szCs w:val="28"/>
        </w:rPr>
        <w:tab/>
        <w:t>Л.П. Сохраняева.</w:t>
      </w:r>
    </w:p>
    <w:p w:rsidR="00314153" w:rsidRDefault="00314153" w:rsidP="002A43FC">
      <w:pPr>
        <w:ind w:firstLine="698"/>
        <w:jc w:val="left"/>
        <w:rPr>
          <w:sz w:val="28"/>
          <w:szCs w:val="28"/>
        </w:rPr>
      </w:pPr>
    </w:p>
    <w:p w:rsidR="00314153" w:rsidRDefault="00314153" w:rsidP="002A43FC">
      <w:pPr>
        <w:ind w:firstLine="698"/>
        <w:jc w:val="left"/>
        <w:rPr>
          <w:sz w:val="28"/>
          <w:szCs w:val="28"/>
        </w:rPr>
      </w:pPr>
    </w:p>
    <w:p w:rsidR="00040202" w:rsidRDefault="00040202" w:rsidP="002A43FC">
      <w:pPr>
        <w:ind w:firstLine="698"/>
        <w:jc w:val="left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040202" w:rsidRDefault="00040202" w:rsidP="002A43FC">
      <w:pPr>
        <w:ind w:firstLine="698"/>
        <w:jc w:val="left"/>
        <w:rPr>
          <w:sz w:val="28"/>
          <w:szCs w:val="28"/>
        </w:rPr>
      </w:pPr>
    </w:p>
    <w:sectPr w:rsidR="00040202" w:rsidSect="00731A13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65" w:rsidRDefault="00521965">
      <w:r>
        <w:separator/>
      </w:r>
    </w:p>
  </w:endnote>
  <w:endnote w:type="continuationSeparator" w:id="0">
    <w:p w:rsidR="00521965" w:rsidRDefault="0052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59" w:rsidRDefault="00F07E3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65" w:rsidRDefault="00521965">
      <w:r>
        <w:separator/>
      </w:r>
    </w:p>
  </w:footnote>
  <w:footnote w:type="continuationSeparator" w:id="0">
    <w:p w:rsidR="00521965" w:rsidRDefault="00521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12" w:rsidRDefault="00924D1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F5601FB4"/>
    <w:lvl w:ilvl="0" w:tplc="BAF03BB0">
      <w:start w:val="1"/>
      <w:numFmt w:val="decimal"/>
      <w:lvlText w:val="%1."/>
      <w:lvlJc w:val="left"/>
    </w:lvl>
    <w:lvl w:ilvl="1" w:tplc="37A8B0A8">
      <w:numFmt w:val="decimal"/>
      <w:lvlText w:val=""/>
      <w:lvlJc w:val="left"/>
    </w:lvl>
    <w:lvl w:ilvl="2" w:tplc="8F2E5694">
      <w:numFmt w:val="decimal"/>
      <w:lvlText w:val=""/>
      <w:lvlJc w:val="left"/>
    </w:lvl>
    <w:lvl w:ilvl="3" w:tplc="C660D364">
      <w:numFmt w:val="decimal"/>
      <w:lvlText w:val=""/>
      <w:lvlJc w:val="left"/>
    </w:lvl>
    <w:lvl w:ilvl="4" w:tplc="51B28ED6">
      <w:numFmt w:val="decimal"/>
      <w:lvlText w:val=""/>
      <w:lvlJc w:val="left"/>
    </w:lvl>
    <w:lvl w:ilvl="5" w:tplc="3B98C5F8">
      <w:numFmt w:val="decimal"/>
      <w:lvlText w:val=""/>
      <w:lvlJc w:val="left"/>
    </w:lvl>
    <w:lvl w:ilvl="6" w:tplc="5CC68938">
      <w:numFmt w:val="decimal"/>
      <w:lvlText w:val=""/>
      <w:lvlJc w:val="left"/>
    </w:lvl>
    <w:lvl w:ilvl="7" w:tplc="9ECC8822">
      <w:numFmt w:val="decimal"/>
      <w:lvlText w:val=""/>
      <w:lvlJc w:val="left"/>
    </w:lvl>
    <w:lvl w:ilvl="8" w:tplc="EF866A56">
      <w:numFmt w:val="decimal"/>
      <w:lvlText w:val=""/>
      <w:lvlJc w:val="left"/>
    </w:lvl>
  </w:abstractNum>
  <w:abstractNum w:abstractNumId="1">
    <w:nsid w:val="000063CB"/>
    <w:multiLevelType w:val="hybridMultilevel"/>
    <w:tmpl w:val="C14E6B7C"/>
    <w:lvl w:ilvl="0" w:tplc="0336ABF6">
      <w:start w:val="3"/>
      <w:numFmt w:val="decimal"/>
      <w:lvlText w:val="%1."/>
      <w:lvlJc w:val="left"/>
    </w:lvl>
    <w:lvl w:ilvl="1" w:tplc="788E40A4">
      <w:numFmt w:val="decimal"/>
      <w:lvlText w:val=""/>
      <w:lvlJc w:val="left"/>
    </w:lvl>
    <w:lvl w:ilvl="2" w:tplc="461401DE">
      <w:numFmt w:val="decimal"/>
      <w:lvlText w:val=""/>
      <w:lvlJc w:val="left"/>
    </w:lvl>
    <w:lvl w:ilvl="3" w:tplc="200836D8">
      <w:numFmt w:val="decimal"/>
      <w:lvlText w:val=""/>
      <w:lvlJc w:val="left"/>
    </w:lvl>
    <w:lvl w:ilvl="4" w:tplc="5C9C6650">
      <w:numFmt w:val="decimal"/>
      <w:lvlText w:val=""/>
      <w:lvlJc w:val="left"/>
    </w:lvl>
    <w:lvl w:ilvl="5" w:tplc="7930BD18">
      <w:numFmt w:val="decimal"/>
      <w:lvlText w:val=""/>
      <w:lvlJc w:val="left"/>
    </w:lvl>
    <w:lvl w:ilvl="6" w:tplc="EC1A495A">
      <w:numFmt w:val="decimal"/>
      <w:lvlText w:val=""/>
      <w:lvlJc w:val="left"/>
    </w:lvl>
    <w:lvl w:ilvl="7" w:tplc="94E220BA">
      <w:numFmt w:val="decimal"/>
      <w:lvlText w:val=""/>
      <w:lvlJc w:val="left"/>
    </w:lvl>
    <w:lvl w:ilvl="8" w:tplc="C8A269BE">
      <w:numFmt w:val="decimal"/>
      <w:lvlText w:val=""/>
      <w:lvlJc w:val="left"/>
    </w:lvl>
  </w:abstractNum>
  <w:abstractNum w:abstractNumId="2">
    <w:nsid w:val="4DCF38E2"/>
    <w:multiLevelType w:val="hybridMultilevel"/>
    <w:tmpl w:val="8A60E800"/>
    <w:lvl w:ilvl="0" w:tplc="6D50F73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5A2D30DA"/>
    <w:multiLevelType w:val="hybridMultilevel"/>
    <w:tmpl w:val="C7941FB0"/>
    <w:lvl w:ilvl="0" w:tplc="2B282D2C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728576">
      <w:start w:val="1"/>
      <w:numFmt w:val="lowerLetter"/>
      <w:lvlText w:val="%2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3C417E">
      <w:start w:val="1"/>
      <w:numFmt w:val="lowerRoman"/>
      <w:lvlText w:val="%3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AE77FA">
      <w:start w:val="1"/>
      <w:numFmt w:val="decimal"/>
      <w:lvlText w:val="%4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9883C8">
      <w:start w:val="1"/>
      <w:numFmt w:val="lowerLetter"/>
      <w:lvlText w:val="%5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EA1CF8">
      <w:start w:val="1"/>
      <w:numFmt w:val="lowerRoman"/>
      <w:lvlText w:val="%6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407312">
      <w:start w:val="1"/>
      <w:numFmt w:val="decimal"/>
      <w:lvlText w:val="%7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109DCE">
      <w:start w:val="1"/>
      <w:numFmt w:val="lowerLetter"/>
      <w:lvlText w:val="%8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969838">
      <w:start w:val="1"/>
      <w:numFmt w:val="lowerRoman"/>
      <w:lvlText w:val="%9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E8"/>
    <w:rsid w:val="00011F46"/>
    <w:rsid w:val="00040202"/>
    <w:rsid w:val="00086B56"/>
    <w:rsid w:val="00224759"/>
    <w:rsid w:val="002319BF"/>
    <w:rsid w:val="002A43FC"/>
    <w:rsid w:val="00314153"/>
    <w:rsid w:val="0032501A"/>
    <w:rsid w:val="00521965"/>
    <w:rsid w:val="006122A8"/>
    <w:rsid w:val="00633058"/>
    <w:rsid w:val="00731A13"/>
    <w:rsid w:val="00781716"/>
    <w:rsid w:val="008657B6"/>
    <w:rsid w:val="00924D12"/>
    <w:rsid w:val="0097631D"/>
    <w:rsid w:val="009874D8"/>
    <w:rsid w:val="009929EB"/>
    <w:rsid w:val="009F4AC0"/>
    <w:rsid w:val="00AB76FB"/>
    <w:rsid w:val="00BE72DC"/>
    <w:rsid w:val="00CB0F59"/>
    <w:rsid w:val="00D12494"/>
    <w:rsid w:val="00D13A13"/>
    <w:rsid w:val="00D1571C"/>
    <w:rsid w:val="00DB23CB"/>
    <w:rsid w:val="00DB44E8"/>
    <w:rsid w:val="00DF2417"/>
    <w:rsid w:val="00EB6186"/>
    <w:rsid w:val="00F07E38"/>
    <w:rsid w:val="00F3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1A1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1A1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31A1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731A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31A1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31A1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731A13"/>
    <w:pPr>
      <w:ind w:firstLine="0"/>
    </w:pPr>
  </w:style>
  <w:style w:type="character" w:customStyle="1" w:styleId="a8">
    <w:name w:val="Цветовое выделение для Текст"/>
    <w:uiPriority w:val="99"/>
    <w:rsid w:val="00731A13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731A1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uiPriority w:val="99"/>
    <w:rsid w:val="00731A13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31A1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uiPriority w:val="99"/>
    <w:rsid w:val="00731A13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B44E8"/>
    <w:rPr>
      <w:rFonts w:ascii="Tahoma" w:hAnsi="Tahoma" w:cs="Times New Roman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DB44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34E92"/>
    <w:pPr>
      <w:widowControl w:val="0"/>
      <w:suppressAutoHyphens/>
      <w:autoSpaceDN w:val="0"/>
      <w:ind w:firstLine="720"/>
      <w:jc w:val="both"/>
      <w:textAlignment w:val="baseline"/>
    </w:pPr>
    <w:rPr>
      <w:rFonts w:ascii="Times New Roman CYR" w:eastAsia="SimSun" w:hAnsi="Times New Roman CYR" w:cs="Times New Roman CYR"/>
      <w:kern w:val="3"/>
      <w:sz w:val="24"/>
      <w:szCs w:val="24"/>
    </w:rPr>
  </w:style>
  <w:style w:type="paragraph" w:styleId="af">
    <w:name w:val="Normal (Web)"/>
    <w:basedOn w:val="a"/>
    <w:uiPriority w:val="99"/>
    <w:unhideWhenUsed/>
    <w:rsid w:val="00040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7</cp:revision>
  <cp:lastPrinted>2023-05-22T10:48:00Z</cp:lastPrinted>
  <dcterms:created xsi:type="dcterms:W3CDTF">2023-05-18T07:55:00Z</dcterms:created>
  <dcterms:modified xsi:type="dcterms:W3CDTF">2023-05-22T10:49:00Z</dcterms:modified>
</cp:coreProperties>
</file>