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7F" w:rsidRPr="001B5394" w:rsidRDefault="00383D7F" w:rsidP="00383D7F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83D7F" w:rsidRPr="001B5394" w:rsidRDefault="00383D7F" w:rsidP="00383D7F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Псковская область </w:t>
      </w:r>
      <w:proofErr w:type="spellStart"/>
      <w:r w:rsidRPr="001B5394">
        <w:rPr>
          <w:rFonts w:ascii="Times New Roman" w:hAnsi="Times New Roman" w:cs="Times New Roman"/>
          <w:sz w:val="24"/>
          <w:szCs w:val="24"/>
        </w:rPr>
        <w:t>Пустошкинский</w:t>
      </w:r>
      <w:proofErr w:type="spellEnd"/>
      <w:r w:rsidRPr="001B5394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83D7F" w:rsidRPr="001B5394" w:rsidRDefault="00383D7F" w:rsidP="00383D7F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СОБРАНИЕ ДЕПУТАТОВ СЕЛЬСКОГО ПОСЕЛЕНИЯ </w:t>
      </w:r>
    </w:p>
    <w:p w:rsidR="00383D7F" w:rsidRPr="001B5394" w:rsidRDefault="00383D7F" w:rsidP="00383D7F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«ГУЛЬТЯЕВСКАЯ ВОЛОСТЬ» </w:t>
      </w:r>
    </w:p>
    <w:p w:rsidR="00383D7F" w:rsidRPr="001B5394" w:rsidRDefault="00383D7F" w:rsidP="00383D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3D7F" w:rsidRPr="001B5394" w:rsidRDefault="00383D7F" w:rsidP="00383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>РЕШЕНИЕ</w:t>
      </w:r>
    </w:p>
    <w:p w:rsidR="00FA4F84" w:rsidRPr="001B5394" w:rsidRDefault="00FA4F84" w:rsidP="00FA4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83D7F" w:rsidRPr="001B5394">
        <w:rPr>
          <w:rFonts w:ascii="Times New Roman" w:hAnsi="Times New Roman" w:cs="Times New Roman"/>
          <w:sz w:val="24"/>
          <w:szCs w:val="24"/>
        </w:rPr>
        <w:t>т</w:t>
      </w:r>
      <w:r w:rsidR="00AD0905">
        <w:rPr>
          <w:rFonts w:ascii="Times New Roman" w:hAnsi="Times New Roman" w:cs="Times New Roman"/>
          <w:sz w:val="24"/>
          <w:szCs w:val="24"/>
        </w:rPr>
        <w:t xml:space="preserve"> 01 .08</w:t>
      </w:r>
      <w:r w:rsidR="00383D7F" w:rsidRPr="001B5394">
        <w:rPr>
          <w:rFonts w:ascii="Times New Roman" w:hAnsi="Times New Roman" w:cs="Times New Roman"/>
          <w:sz w:val="24"/>
          <w:szCs w:val="24"/>
        </w:rPr>
        <w:t>.2022г.</w:t>
      </w:r>
      <w:r w:rsidR="00BC418A">
        <w:rPr>
          <w:rFonts w:ascii="Times New Roman" w:hAnsi="Times New Roman" w:cs="Times New Roman"/>
          <w:sz w:val="24"/>
          <w:szCs w:val="24"/>
        </w:rPr>
        <w:tab/>
      </w:r>
      <w:r w:rsidR="00BC418A">
        <w:rPr>
          <w:rFonts w:ascii="Times New Roman" w:hAnsi="Times New Roman" w:cs="Times New Roman"/>
          <w:sz w:val="24"/>
          <w:szCs w:val="24"/>
        </w:rPr>
        <w:tab/>
      </w:r>
      <w:r w:rsidR="00BC418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1B539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FA4F84" w:rsidRDefault="00FA4F84" w:rsidP="00FA4F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F84" w:rsidRDefault="00FA4F84" w:rsidP="00FA4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Гульт</w:t>
      </w:r>
      <w:r w:rsidR="00AD0905">
        <w:rPr>
          <w:rFonts w:ascii="Times New Roman" w:hAnsi="Times New Roman" w:cs="Times New Roman"/>
          <w:sz w:val="24"/>
          <w:szCs w:val="24"/>
        </w:rPr>
        <w:t>яи</w:t>
      </w:r>
    </w:p>
    <w:p w:rsidR="00FA4F84" w:rsidRDefault="00BC418A" w:rsidP="00FA4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A4F84">
        <w:rPr>
          <w:rFonts w:ascii="Times New Roman" w:hAnsi="Times New Roman" w:cs="Times New Roman"/>
          <w:sz w:val="24"/>
          <w:szCs w:val="24"/>
        </w:rPr>
        <w:t>обрания депутатов сельского</w:t>
      </w:r>
    </w:p>
    <w:p w:rsidR="00FA4F84" w:rsidRDefault="00BC418A" w:rsidP="00FA4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A4F84">
        <w:rPr>
          <w:rFonts w:ascii="Times New Roman" w:hAnsi="Times New Roman" w:cs="Times New Roman"/>
          <w:sz w:val="24"/>
          <w:szCs w:val="24"/>
        </w:rPr>
        <w:t>оселения «Гультяевская волость»</w:t>
      </w:r>
    </w:p>
    <w:p w:rsidR="00FA4F84" w:rsidRDefault="00BC418A" w:rsidP="00FA4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A4F84">
        <w:rPr>
          <w:rFonts w:ascii="Times New Roman" w:hAnsi="Times New Roman" w:cs="Times New Roman"/>
          <w:sz w:val="24"/>
          <w:szCs w:val="24"/>
        </w:rPr>
        <w:t>етвертого созыва</w:t>
      </w:r>
    </w:p>
    <w:p w:rsidR="00383D7F" w:rsidRPr="001B5394" w:rsidRDefault="00383D7F" w:rsidP="00FA4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A4F8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83D7F" w:rsidRPr="001B5394" w:rsidRDefault="00383D7F" w:rsidP="00383D7F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2B4" w:rsidRPr="001B539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2B4" w:rsidRPr="00BC418A" w:rsidRDefault="00BD42B4" w:rsidP="00BC4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6D0045" w:rsidRPr="00B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установлении</w:t>
      </w:r>
      <w:r w:rsidRPr="00B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1BA2" w:rsidRPr="00B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</w:t>
      </w:r>
      <w:r w:rsidRPr="00B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1BA2" w:rsidRPr="00B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</w:t>
      </w:r>
      <w:r w:rsidR="00722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территориальных общественных самоуправлений</w:t>
      </w:r>
      <w:r w:rsidR="007E1BA2" w:rsidRPr="00B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(ТОС)</w:t>
      </w:r>
      <w:r w:rsidRPr="00B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1BA2" w:rsidRPr="00B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3D7F" w:rsidRPr="00B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сельском поселении «Гультяевская волость»</w:t>
      </w:r>
    </w:p>
    <w:p w:rsidR="00BD42B4" w:rsidRPr="001B539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42B4" w:rsidRPr="001B5394" w:rsidRDefault="00BD42B4" w:rsidP="00004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</w:t>
      </w:r>
      <w:r w:rsidR="00383D7F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Федерации", Уставом муниципального образования «Гультяевская волость»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C01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83D7F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устошкинского района Псковской 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 w:rsidR="007E1BA2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D7F" w:rsidRPr="001B5394">
        <w:rPr>
          <w:rFonts w:ascii="Times New Roman" w:hAnsi="Times New Roman" w:cs="Times New Roman"/>
          <w:sz w:val="24"/>
          <w:szCs w:val="24"/>
        </w:rPr>
        <w:t>Положением о территориальном общественном самоуправлении на территории сельского поселения «Гультяевская волость», утвержденном решением Собрания депутатов сельского  поселения «Гультяевская волость»</w:t>
      </w:r>
      <w:r w:rsidR="00004C01" w:rsidRPr="001B5394">
        <w:rPr>
          <w:rFonts w:ascii="Times New Roman" w:hAnsi="Times New Roman" w:cs="Times New Roman"/>
          <w:sz w:val="24"/>
          <w:szCs w:val="24"/>
        </w:rPr>
        <w:t xml:space="preserve"> 13.02.2020 №127 Собрание депутатов сельского поселения «Гультяевская волость»</w:t>
      </w:r>
      <w:r w:rsidRPr="001B5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</w:t>
      </w:r>
      <w:r w:rsidR="00004C01" w:rsidRPr="001B5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B5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BD42B4" w:rsidRPr="001B5394" w:rsidRDefault="00BD42B4" w:rsidP="00BD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2B4" w:rsidRPr="001B539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6D0045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BA2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границы территории территориального общественного самоуправления (ТОС) «</w:t>
      </w:r>
      <w:r w:rsidR="0072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Возрождение»  в границах дер. </w:t>
      </w:r>
      <w:proofErr w:type="spellStart"/>
      <w:r w:rsidR="0072299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Шалахово</w:t>
      </w:r>
      <w:proofErr w:type="spellEnd"/>
      <w:r w:rsidR="0072299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AD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9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2,3,4,5</w:t>
      </w:r>
      <w:r w:rsidR="00004C01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C01" w:rsidRPr="001B5394">
        <w:rPr>
          <w:rFonts w:ascii="Times New Roman" w:hAnsi="Times New Roman" w:cs="Times New Roman"/>
          <w:sz w:val="24"/>
          <w:szCs w:val="24"/>
        </w:rPr>
        <w:t>сельского поселения «Гультяевская волость»</w:t>
      </w:r>
      <w:r w:rsidR="00004C01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Пустошкинского района Псковской области</w:t>
      </w:r>
      <w:r w:rsidR="007E1BA2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CC8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E1BA2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2F5B71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82BFC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F04CC8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BFC" w:rsidRDefault="00B82BFC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F04CC8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схему границ территории территориального общественного самоуправления (ТОС</w:t>
      </w:r>
      <w:r w:rsidR="008368CF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85205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29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Возрождение»</w:t>
      </w:r>
      <w:r w:rsidR="00D85205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04CC8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дер. </w:t>
      </w:r>
      <w:proofErr w:type="spellStart"/>
      <w:r w:rsidR="00FA4F8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Шалахово</w:t>
      </w:r>
      <w:proofErr w:type="spellEnd"/>
      <w:r w:rsidR="00D85205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5205" w:rsidRPr="001B5394">
        <w:rPr>
          <w:rFonts w:ascii="Times New Roman" w:hAnsi="Times New Roman" w:cs="Times New Roman"/>
          <w:sz w:val="24"/>
          <w:szCs w:val="24"/>
        </w:rPr>
        <w:t>сельского поселения «Гультяевская волость»</w:t>
      </w:r>
      <w:r w:rsidR="00D85205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Пустошкинского района Псковской области </w:t>
      </w:r>
      <w:r w:rsidR="00F04CC8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</w:t>
      </w:r>
      <w:r w:rsidR="002F5B71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04CC8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F5B71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4CC8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C418A" w:rsidRPr="001B5394" w:rsidRDefault="00BC418A" w:rsidP="00BC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Pr="00BC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границы территории территориального общественного самоуправления (ТОС) «</w:t>
      </w:r>
      <w:r w:rsidR="00722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Жизнь»</w:t>
      </w:r>
      <w:r w:rsidR="00EF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дер. Шилово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5394">
        <w:rPr>
          <w:rFonts w:ascii="Times New Roman" w:hAnsi="Times New Roman" w:cs="Times New Roman"/>
          <w:sz w:val="24"/>
          <w:szCs w:val="24"/>
        </w:rPr>
        <w:t>сельского поселения «Гультяевская волость»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Пустошкинского района </w:t>
      </w:r>
      <w:r w:rsidR="00AD0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 области (приложение №3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C418A" w:rsidRDefault="00BC418A" w:rsidP="00BC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схему границ территории территориального общественного самоуправления (ТОС) «</w:t>
      </w:r>
      <w:r w:rsidR="00722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Жизнь»</w:t>
      </w:r>
      <w:r w:rsidR="00722991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дер. Шилово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5394">
        <w:rPr>
          <w:rFonts w:ascii="Times New Roman" w:hAnsi="Times New Roman" w:cs="Times New Roman"/>
          <w:sz w:val="24"/>
          <w:szCs w:val="24"/>
        </w:rPr>
        <w:t>сельского поселения «Гультяевская волость»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Пустошкинского района Псковской об</w:t>
      </w:r>
      <w:r w:rsidR="00AD09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(приложение №4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5205" w:rsidRPr="001B5394" w:rsidRDefault="00BC418A" w:rsidP="00BC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42B4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0F6D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2B4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</w:t>
      </w:r>
      <w:r w:rsidR="00D85205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Уставом муниципального образования «Гультяевская волость» и на сайте  </w:t>
      </w:r>
      <w:r w:rsidR="00D85205" w:rsidRPr="001B5394">
        <w:rPr>
          <w:rFonts w:ascii="Times New Roman" w:hAnsi="Times New Roman" w:cs="Times New Roman"/>
          <w:sz w:val="24"/>
          <w:szCs w:val="24"/>
        </w:rPr>
        <w:t xml:space="preserve">сельского поселения «Гультяевская волость» </w:t>
      </w:r>
      <w:proofErr w:type="spellStart"/>
      <w:r w:rsidR="00D85205" w:rsidRPr="001B5394">
        <w:rPr>
          <w:rFonts w:ascii="Times New Roman" w:hAnsi="Times New Roman" w:cs="Times New Roman"/>
          <w:sz w:val="24"/>
          <w:szCs w:val="24"/>
        </w:rPr>
        <w:t>www.gultyai</w:t>
      </w:r>
      <w:proofErr w:type="spellEnd"/>
      <w:r w:rsidR="00D85205" w:rsidRPr="001B5394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="00D85205" w:rsidRPr="001B53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85205" w:rsidRPr="001B5394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BD42B4" w:rsidRPr="001B5394" w:rsidRDefault="00BC418A" w:rsidP="00BD4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42B4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0F6D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D42B4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D42B4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</w:t>
      </w:r>
      <w:r w:rsidR="00D85205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возложить на главного специалиста </w:t>
      </w:r>
      <w:r w:rsidR="00D85205" w:rsidRPr="001B5394">
        <w:rPr>
          <w:rFonts w:ascii="Times New Roman" w:hAnsi="Times New Roman" w:cs="Times New Roman"/>
          <w:sz w:val="24"/>
          <w:szCs w:val="24"/>
        </w:rPr>
        <w:t>сельского поселения «Гультяевская волость»</w:t>
      </w:r>
      <w:r w:rsidR="00BD42B4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2B4" w:rsidRPr="001B539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2B4" w:rsidRPr="001B5394" w:rsidRDefault="00BD42B4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205" w:rsidRPr="001B5394" w:rsidRDefault="00BD42B4" w:rsidP="00BD4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="00D85205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 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205" w:rsidRPr="001B539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D42B4" w:rsidRPr="001B5394" w:rsidRDefault="00D85205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 «Гультяевская волость»</w:t>
      </w:r>
      <w:r w:rsidR="00BD42B4"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Л.П. Сохраняева.</w:t>
      </w:r>
    </w:p>
    <w:p w:rsidR="00D85205" w:rsidRPr="001B5394" w:rsidRDefault="00D85205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205" w:rsidRPr="001B5394" w:rsidRDefault="00D85205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205" w:rsidRPr="001B5394" w:rsidRDefault="00D85205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205" w:rsidRPr="001B5394" w:rsidRDefault="00D85205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205" w:rsidRPr="001B5394" w:rsidRDefault="00D85205" w:rsidP="00BD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875" w:rsidRPr="001B5394" w:rsidRDefault="00154875" w:rsidP="00F04CC8">
      <w:pPr>
        <w:pStyle w:val="a3"/>
        <w:suppressAutoHyphens/>
        <w:ind w:left="4536"/>
        <w:contextualSpacing/>
        <w:jc w:val="left"/>
        <w:rPr>
          <w:sz w:val="24"/>
        </w:rPr>
      </w:pPr>
    </w:p>
    <w:p w:rsidR="00FD2DA6" w:rsidRPr="001B5394" w:rsidRDefault="001D320C" w:rsidP="00D85205">
      <w:pPr>
        <w:pStyle w:val="a3"/>
        <w:suppressAutoHyphens/>
        <w:ind w:left="4536"/>
        <w:contextualSpacing/>
        <w:jc w:val="left"/>
        <w:rPr>
          <w:sz w:val="24"/>
        </w:rPr>
      </w:pPr>
      <w:r w:rsidRPr="001B5394">
        <w:rPr>
          <w:sz w:val="24"/>
        </w:rPr>
        <w:t>Приложение</w:t>
      </w:r>
      <w:r w:rsidR="00B82BFC" w:rsidRPr="001B5394">
        <w:rPr>
          <w:sz w:val="24"/>
        </w:rPr>
        <w:t xml:space="preserve"> №1</w:t>
      </w:r>
      <w:r w:rsidRPr="001B5394">
        <w:rPr>
          <w:sz w:val="24"/>
        </w:rPr>
        <w:t xml:space="preserve"> к решению </w:t>
      </w:r>
      <w:r w:rsidR="00D85205" w:rsidRPr="001B5394">
        <w:rPr>
          <w:sz w:val="24"/>
        </w:rPr>
        <w:t>Собрания депутатов сельского поселения «Гультяевская волость»</w:t>
      </w:r>
    </w:p>
    <w:p w:rsidR="00F04CC8" w:rsidRPr="001B5394" w:rsidRDefault="00F04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1E4" w:rsidRPr="001B5394" w:rsidRDefault="00F04CC8" w:rsidP="00EF6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>Описание границ территории территориального общественного самоуправления (ТОС) «</w:t>
      </w:r>
      <w:r w:rsidR="00EF6603">
        <w:rPr>
          <w:rFonts w:ascii="Times New Roman" w:hAnsi="Times New Roman" w:cs="Times New Roman"/>
          <w:sz w:val="24"/>
          <w:szCs w:val="24"/>
        </w:rPr>
        <w:t>Возрождение</w:t>
      </w:r>
      <w:r w:rsidR="00D85205" w:rsidRPr="001B5394">
        <w:rPr>
          <w:rFonts w:ascii="Times New Roman" w:hAnsi="Times New Roman" w:cs="Times New Roman"/>
          <w:sz w:val="24"/>
          <w:szCs w:val="24"/>
        </w:rPr>
        <w:t xml:space="preserve"> </w:t>
      </w:r>
      <w:r w:rsidRPr="001B5394">
        <w:rPr>
          <w:rFonts w:ascii="Times New Roman" w:hAnsi="Times New Roman" w:cs="Times New Roman"/>
          <w:sz w:val="24"/>
          <w:szCs w:val="24"/>
        </w:rPr>
        <w:t>»</w:t>
      </w:r>
    </w:p>
    <w:p w:rsidR="00166BAE" w:rsidRPr="001B5394" w:rsidRDefault="00166BAE" w:rsidP="00F04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3969"/>
      </w:tblGrid>
      <w:tr w:rsidR="00EF6603" w:rsidRPr="001B5394" w:rsidTr="0044275C">
        <w:trPr>
          <w:trHeight w:val="276"/>
        </w:trPr>
        <w:tc>
          <w:tcPr>
            <w:tcW w:w="534" w:type="dxa"/>
            <w:vMerge w:val="restart"/>
            <w:vAlign w:val="center"/>
          </w:tcPr>
          <w:p w:rsidR="00EF6603" w:rsidRPr="001B5394" w:rsidRDefault="00EF6603" w:rsidP="0044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EF6603" w:rsidRPr="001B5394" w:rsidRDefault="00EF6603" w:rsidP="0044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EF6603" w:rsidRPr="001B5394" w:rsidTr="0044275C">
        <w:trPr>
          <w:trHeight w:val="276"/>
        </w:trPr>
        <w:tc>
          <w:tcPr>
            <w:tcW w:w="534" w:type="dxa"/>
            <w:vMerge/>
          </w:tcPr>
          <w:p w:rsidR="00EF6603" w:rsidRPr="001B5394" w:rsidRDefault="00EF6603" w:rsidP="00F0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F6603" w:rsidRPr="001B5394" w:rsidRDefault="00EF6603" w:rsidP="00F0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3" w:rsidRPr="001B5394" w:rsidTr="0044275C">
        <w:tc>
          <w:tcPr>
            <w:tcW w:w="534" w:type="dxa"/>
            <w:vAlign w:val="center"/>
          </w:tcPr>
          <w:p w:rsidR="00EF6603" w:rsidRPr="001B5394" w:rsidRDefault="00EF6603" w:rsidP="0044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F6603" w:rsidRPr="001B5394" w:rsidRDefault="00EF6603" w:rsidP="00442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Улица 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603" w:rsidRPr="001B5394" w:rsidTr="0044275C">
        <w:tc>
          <w:tcPr>
            <w:tcW w:w="534" w:type="dxa"/>
            <w:vAlign w:val="center"/>
          </w:tcPr>
          <w:p w:rsidR="00EF6603" w:rsidRPr="001B5394" w:rsidRDefault="00EF6603" w:rsidP="0044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F6603" w:rsidRPr="001B5394" w:rsidRDefault="00EF6603" w:rsidP="00442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Улица.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603" w:rsidRPr="001B5394" w:rsidTr="0044275C">
        <w:tc>
          <w:tcPr>
            <w:tcW w:w="534" w:type="dxa"/>
            <w:vAlign w:val="center"/>
          </w:tcPr>
          <w:p w:rsidR="00EF6603" w:rsidRPr="001B5394" w:rsidRDefault="00EF6603" w:rsidP="0044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F6603" w:rsidRPr="001B5394" w:rsidRDefault="00EF6603" w:rsidP="00D852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Улица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603" w:rsidRPr="001B5394" w:rsidTr="0044275C">
        <w:tc>
          <w:tcPr>
            <w:tcW w:w="534" w:type="dxa"/>
            <w:vAlign w:val="center"/>
          </w:tcPr>
          <w:p w:rsidR="00EF6603" w:rsidRPr="001B5394" w:rsidRDefault="00EF6603" w:rsidP="0044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F6603" w:rsidRPr="001B5394" w:rsidRDefault="00EF6603" w:rsidP="00442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Улица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66BAE" w:rsidRPr="001B5394" w:rsidRDefault="00166BAE" w:rsidP="00F04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13B" w:rsidRPr="001B5394" w:rsidRDefault="0042113B" w:rsidP="00F04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4CC8" w:rsidRPr="001B5394" w:rsidRDefault="00F04CC8" w:rsidP="009F172E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  <w:bookmarkStart w:id="0" w:name="P34"/>
      <w:bookmarkStart w:id="1" w:name="P433"/>
      <w:bookmarkEnd w:id="0"/>
      <w:bookmarkEnd w:id="1"/>
    </w:p>
    <w:p w:rsidR="0042113B" w:rsidRPr="001B5394" w:rsidRDefault="00F04CC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5394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F04CC8" w:rsidRPr="001B5394" w:rsidRDefault="00F04CC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CC8" w:rsidRPr="001B5394" w:rsidRDefault="00F04CC8" w:rsidP="00F04CC8">
      <w:pPr>
        <w:pStyle w:val="a3"/>
        <w:suppressAutoHyphens/>
        <w:ind w:left="4536"/>
        <w:contextualSpacing/>
        <w:jc w:val="left"/>
        <w:rPr>
          <w:sz w:val="24"/>
        </w:rPr>
      </w:pPr>
      <w:r w:rsidRPr="001B5394">
        <w:rPr>
          <w:sz w:val="24"/>
        </w:rPr>
        <w:t>Приложение №2 к решению Совета депутатов</w:t>
      </w:r>
    </w:p>
    <w:p w:rsidR="00F04CC8" w:rsidRPr="001B5394" w:rsidRDefault="00D85205" w:rsidP="00D852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>сельского поселения «Гультяевская волость»</w:t>
      </w:r>
    </w:p>
    <w:p w:rsidR="00722991" w:rsidRDefault="00F04CC8" w:rsidP="00F04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>Схема границ территории территориального общественного самоуправления (ТОС)</w:t>
      </w:r>
    </w:p>
    <w:p w:rsidR="00F04CC8" w:rsidRPr="001B5394" w:rsidRDefault="00F04CC8" w:rsidP="00F04C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 «</w:t>
      </w:r>
      <w:r w:rsidR="001B5394" w:rsidRPr="001B5394">
        <w:rPr>
          <w:rFonts w:ascii="Times New Roman" w:hAnsi="Times New Roman" w:cs="Times New Roman"/>
          <w:sz w:val="24"/>
          <w:szCs w:val="24"/>
        </w:rPr>
        <w:t xml:space="preserve"> </w:t>
      </w:r>
      <w:r w:rsidR="00722991">
        <w:rPr>
          <w:rFonts w:ascii="Times New Roman" w:hAnsi="Times New Roman" w:cs="Times New Roman"/>
          <w:sz w:val="24"/>
          <w:szCs w:val="24"/>
        </w:rPr>
        <w:t>Возрождение</w:t>
      </w:r>
      <w:r w:rsidRPr="001B5394">
        <w:rPr>
          <w:rFonts w:ascii="Times New Roman" w:hAnsi="Times New Roman" w:cs="Times New Roman"/>
          <w:sz w:val="24"/>
          <w:szCs w:val="24"/>
        </w:rPr>
        <w:t>»</w:t>
      </w:r>
    </w:p>
    <w:p w:rsidR="00F04CC8" w:rsidRPr="001B5394" w:rsidRDefault="00F04CC8" w:rsidP="00F04CC8">
      <w:pPr>
        <w:tabs>
          <w:tab w:val="left" w:pos="3178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25B" w:rsidRDefault="0008425B" w:rsidP="00F04CC8">
      <w:pPr>
        <w:tabs>
          <w:tab w:val="left" w:pos="3178"/>
        </w:tabs>
        <w:jc w:val="center"/>
        <w:rPr>
          <w:noProof/>
          <w:lang w:eastAsia="ru-RU"/>
        </w:rPr>
      </w:pPr>
    </w:p>
    <w:p w:rsidR="00AD0905" w:rsidRDefault="00AD0905" w:rsidP="00F04CC8">
      <w:pPr>
        <w:tabs>
          <w:tab w:val="left" w:pos="3178"/>
        </w:tabs>
        <w:jc w:val="center"/>
        <w:rPr>
          <w:lang w:eastAsia="ru-RU"/>
        </w:rPr>
      </w:pPr>
    </w:p>
    <w:p w:rsidR="0008425B" w:rsidRDefault="001B5394" w:rsidP="00F04CC8">
      <w:pPr>
        <w:tabs>
          <w:tab w:val="left" w:pos="3178"/>
        </w:tabs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5105334"/>
            <wp:effectExtent l="19050" t="0" r="3810" b="0"/>
            <wp:docPr id="8" name="Рисунок 8" descr="C:\Users\pc\Pictures\Шалахово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Pictures\Шалахово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0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905" w:rsidRDefault="00AD0905" w:rsidP="00F04CC8">
      <w:pPr>
        <w:tabs>
          <w:tab w:val="left" w:pos="3178"/>
        </w:tabs>
        <w:jc w:val="center"/>
        <w:rPr>
          <w:lang w:eastAsia="ru-RU"/>
        </w:rPr>
      </w:pPr>
    </w:p>
    <w:p w:rsidR="00AD0905" w:rsidRDefault="00AD0905" w:rsidP="00F04CC8">
      <w:pPr>
        <w:tabs>
          <w:tab w:val="left" w:pos="3178"/>
        </w:tabs>
        <w:jc w:val="center"/>
        <w:rPr>
          <w:lang w:eastAsia="ru-RU"/>
        </w:rPr>
      </w:pPr>
    </w:p>
    <w:p w:rsidR="00AD0905" w:rsidRDefault="00AD0905" w:rsidP="00F04CC8">
      <w:pPr>
        <w:tabs>
          <w:tab w:val="left" w:pos="3178"/>
        </w:tabs>
        <w:jc w:val="center"/>
        <w:rPr>
          <w:lang w:eastAsia="ru-RU"/>
        </w:rPr>
      </w:pPr>
    </w:p>
    <w:p w:rsidR="00AD0905" w:rsidRDefault="00AD0905" w:rsidP="00F04CC8">
      <w:pPr>
        <w:tabs>
          <w:tab w:val="left" w:pos="3178"/>
        </w:tabs>
        <w:jc w:val="center"/>
        <w:rPr>
          <w:lang w:eastAsia="ru-RU"/>
        </w:rPr>
      </w:pPr>
    </w:p>
    <w:p w:rsidR="00AD0905" w:rsidRDefault="00AD0905" w:rsidP="00F04CC8">
      <w:pPr>
        <w:tabs>
          <w:tab w:val="left" w:pos="3178"/>
        </w:tabs>
        <w:jc w:val="center"/>
        <w:rPr>
          <w:lang w:eastAsia="ru-RU"/>
        </w:rPr>
      </w:pPr>
    </w:p>
    <w:p w:rsidR="00AD0905" w:rsidRDefault="00AD0905" w:rsidP="00F04CC8">
      <w:pPr>
        <w:tabs>
          <w:tab w:val="left" w:pos="3178"/>
        </w:tabs>
        <w:jc w:val="center"/>
        <w:rPr>
          <w:lang w:eastAsia="ru-RU"/>
        </w:rPr>
      </w:pPr>
    </w:p>
    <w:p w:rsidR="00AD0905" w:rsidRDefault="00AD0905" w:rsidP="00F04CC8">
      <w:pPr>
        <w:tabs>
          <w:tab w:val="left" w:pos="3178"/>
        </w:tabs>
        <w:jc w:val="center"/>
        <w:rPr>
          <w:lang w:eastAsia="ru-RU"/>
        </w:rPr>
      </w:pPr>
    </w:p>
    <w:p w:rsidR="00AD0905" w:rsidRDefault="00AD0905" w:rsidP="00F04CC8">
      <w:pPr>
        <w:tabs>
          <w:tab w:val="left" w:pos="3178"/>
        </w:tabs>
        <w:jc w:val="center"/>
        <w:rPr>
          <w:lang w:eastAsia="ru-RU"/>
        </w:rPr>
      </w:pPr>
    </w:p>
    <w:p w:rsidR="00AD0905" w:rsidRDefault="00AD0905" w:rsidP="00F04CC8">
      <w:pPr>
        <w:tabs>
          <w:tab w:val="left" w:pos="3178"/>
        </w:tabs>
        <w:jc w:val="center"/>
        <w:rPr>
          <w:lang w:eastAsia="ru-RU"/>
        </w:rPr>
      </w:pPr>
    </w:p>
    <w:p w:rsidR="00AD0905" w:rsidRPr="001B5394" w:rsidRDefault="00AD0905" w:rsidP="00AD0905">
      <w:pPr>
        <w:pStyle w:val="a3"/>
        <w:suppressAutoHyphens/>
        <w:ind w:left="4536"/>
        <w:contextualSpacing/>
        <w:jc w:val="left"/>
        <w:rPr>
          <w:sz w:val="24"/>
        </w:rPr>
      </w:pPr>
      <w:r w:rsidRPr="001B5394">
        <w:rPr>
          <w:sz w:val="24"/>
        </w:rPr>
        <w:t>Приложение</w:t>
      </w:r>
      <w:r>
        <w:rPr>
          <w:sz w:val="24"/>
        </w:rPr>
        <w:t xml:space="preserve"> №3</w:t>
      </w:r>
      <w:r w:rsidRPr="001B5394">
        <w:rPr>
          <w:sz w:val="24"/>
        </w:rPr>
        <w:t xml:space="preserve"> к решению Собрания депутатов сельского поселения «Гультяевская волость»</w:t>
      </w:r>
    </w:p>
    <w:p w:rsidR="00AD0905" w:rsidRPr="001B5394" w:rsidRDefault="00AD0905" w:rsidP="00AD09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0905" w:rsidRPr="001B5394" w:rsidRDefault="00AD0905" w:rsidP="00EF6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>Описание границ территории территориального общественного самоуправления (ТОС) «</w:t>
      </w:r>
      <w:r>
        <w:rPr>
          <w:rFonts w:ascii="Times New Roman" w:hAnsi="Times New Roman" w:cs="Times New Roman"/>
          <w:sz w:val="24"/>
          <w:szCs w:val="24"/>
        </w:rPr>
        <w:t>Новая Жизнь</w:t>
      </w:r>
      <w:r w:rsidRPr="001B5394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AD0905" w:rsidRPr="001B5394" w:rsidRDefault="00AD0905" w:rsidP="00AD09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3969"/>
      </w:tblGrid>
      <w:tr w:rsidR="00EF6603" w:rsidRPr="001B5394" w:rsidTr="005B1417">
        <w:trPr>
          <w:trHeight w:val="276"/>
        </w:trPr>
        <w:tc>
          <w:tcPr>
            <w:tcW w:w="534" w:type="dxa"/>
            <w:vMerge w:val="restart"/>
            <w:vAlign w:val="center"/>
          </w:tcPr>
          <w:p w:rsidR="00EF6603" w:rsidRPr="001B5394" w:rsidRDefault="00EF6603" w:rsidP="005B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EF6603" w:rsidRPr="001B5394" w:rsidRDefault="00EF6603" w:rsidP="005B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EF6603" w:rsidRPr="001B5394" w:rsidTr="005B1417">
        <w:trPr>
          <w:trHeight w:val="276"/>
        </w:trPr>
        <w:tc>
          <w:tcPr>
            <w:tcW w:w="534" w:type="dxa"/>
            <w:vMerge/>
          </w:tcPr>
          <w:p w:rsidR="00EF6603" w:rsidRPr="001B5394" w:rsidRDefault="00EF6603" w:rsidP="005B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F6603" w:rsidRPr="001B5394" w:rsidRDefault="00EF6603" w:rsidP="005B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3" w:rsidRPr="001B5394" w:rsidTr="005B1417">
        <w:tc>
          <w:tcPr>
            <w:tcW w:w="534" w:type="dxa"/>
            <w:vAlign w:val="center"/>
          </w:tcPr>
          <w:p w:rsidR="00EF6603" w:rsidRPr="001B5394" w:rsidRDefault="00EF6603" w:rsidP="005B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F6603" w:rsidRPr="001B5394" w:rsidRDefault="00EF6603" w:rsidP="005B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Улица 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603" w:rsidRPr="001B5394" w:rsidTr="005B1417">
        <w:tc>
          <w:tcPr>
            <w:tcW w:w="534" w:type="dxa"/>
            <w:vAlign w:val="center"/>
          </w:tcPr>
          <w:p w:rsidR="00EF6603" w:rsidRPr="001B5394" w:rsidRDefault="00EF6603" w:rsidP="005B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F6603" w:rsidRPr="001B5394" w:rsidRDefault="00EF6603" w:rsidP="005B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Улица.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603" w:rsidRPr="001B5394" w:rsidTr="005B1417">
        <w:tc>
          <w:tcPr>
            <w:tcW w:w="534" w:type="dxa"/>
            <w:vAlign w:val="center"/>
          </w:tcPr>
          <w:p w:rsidR="00EF6603" w:rsidRPr="001B5394" w:rsidRDefault="00EF6603" w:rsidP="005B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F6603" w:rsidRPr="001B5394" w:rsidRDefault="00EF6603" w:rsidP="005B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Улица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603" w:rsidRPr="001B5394" w:rsidTr="005B1417">
        <w:tc>
          <w:tcPr>
            <w:tcW w:w="534" w:type="dxa"/>
            <w:vAlign w:val="center"/>
          </w:tcPr>
          <w:p w:rsidR="00EF6603" w:rsidRPr="001B5394" w:rsidRDefault="00EF6603" w:rsidP="005B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F6603" w:rsidRPr="001B5394" w:rsidRDefault="00EF6603" w:rsidP="005B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Улица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D0905" w:rsidRPr="001B5394" w:rsidRDefault="00AD0905" w:rsidP="00AD09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D0905" w:rsidRPr="00F04CC8" w:rsidRDefault="00AD0905" w:rsidP="00F04CC8">
      <w:pPr>
        <w:tabs>
          <w:tab w:val="left" w:pos="3178"/>
        </w:tabs>
        <w:jc w:val="center"/>
        <w:rPr>
          <w:lang w:eastAsia="ru-RU"/>
        </w:rPr>
      </w:pPr>
    </w:p>
    <w:sectPr w:rsidR="00AD0905" w:rsidRPr="00F04CC8" w:rsidSect="00154875">
      <w:footerReference w:type="default" r:id="rId8"/>
      <w:pgSz w:w="11906" w:h="16838"/>
      <w:pgMar w:top="568" w:right="85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9C7" w:rsidRDefault="005729C7" w:rsidP="00076738">
      <w:pPr>
        <w:spacing w:after="0" w:line="240" w:lineRule="auto"/>
      </w:pPr>
      <w:r>
        <w:separator/>
      </w:r>
    </w:p>
  </w:endnote>
  <w:endnote w:type="continuationSeparator" w:id="0">
    <w:p w:rsidR="005729C7" w:rsidRDefault="005729C7" w:rsidP="0007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EEA" w:rsidRDefault="009A4EEA">
    <w:pPr>
      <w:pStyle w:val="a9"/>
      <w:jc w:val="right"/>
    </w:pPr>
  </w:p>
  <w:p w:rsidR="009A4EEA" w:rsidRDefault="009A4E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9C7" w:rsidRDefault="005729C7" w:rsidP="00076738">
      <w:pPr>
        <w:spacing w:after="0" w:line="240" w:lineRule="auto"/>
      </w:pPr>
      <w:r>
        <w:separator/>
      </w:r>
    </w:p>
  </w:footnote>
  <w:footnote w:type="continuationSeparator" w:id="0">
    <w:p w:rsidR="005729C7" w:rsidRDefault="005729C7" w:rsidP="00076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D2DA6"/>
    <w:rsid w:val="000045AA"/>
    <w:rsid w:val="00004C01"/>
    <w:rsid w:val="00037579"/>
    <w:rsid w:val="000719A3"/>
    <w:rsid w:val="00076738"/>
    <w:rsid w:val="00084201"/>
    <w:rsid w:val="0008425B"/>
    <w:rsid w:val="000A5681"/>
    <w:rsid w:val="000C1A11"/>
    <w:rsid w:val="000C6A15"/>
    <w:rsid w:val="000E0F6D"/>
    <w:rsid w:val="000E23D4"/>
    <w:rsid w:val="00106191"/>
    <w:rsid w:val="00124CA7"/>
    <w:rsid w:val="0014144B"/>
    <w:rsid w:val="001414A8"/>
    <w:rsid w:val="001513F7"/>
    <w:rsid w:val="00154875"/>
    <w:rsid w:val="00165E63"/>
    <w:rsid w:val="00166BAE"/>
    <w:rsid w:val="001743A2"/>
    <w:rsid w:val="00194053"/>
    <w:rsid w:val="001A3A82"/>
    <w:rsid w:val="001A5A7A"/>
    <w:rsid w:val="001B5394"/>
    <w:rsid w:val="001D30E9"/>
    <w:rsid w:val="001D320C"/>
    <w:rsid w:val="001F17F4"/>
    <w:rsid w:val="00227A7F"/>
    <w:rsid w:val="002344CA"/>
    <w:rsid w:val="00236141"/>
    <w:rsid w:val="002408B6"/>
    <w:rsid w:val="00240AB7"/>
    <w:rsid w:val="00281250"/>
    <w:rsid w:val="00295844"/>
    <w:rsid w:val="002B17DE"/>
    <w:rsid w:val="002B3FA1"/>
    <w:rsid w:val="002C79EB"/>
    <w:rsid w:val="002F5B71"/>
    <w:rsid w:val="00301B5D"/>
    <w:rsid w:val="00311B1A"/>
    <w:rsid w:val="00326EDE"/>
    <w:rsid w:val="00354915"/>
    <w:rsid w:val="003566FD"/>
    <w:rsid w:val="00383D7F"/>
    <w:rsid w:val="00397D34"/>
    <w:rsid w:val="003B7E57"/>
    <w:rsid w:val="003C1884"/>
    <w:rsid w:val="003C55EF"/>
    <w:rsid w:val="003C5C9A"/>
    <w:rsid w:val="003C6EC4"/>
    <w:rsid w:val="003D2437"/>
    <w:rsid w:val="00407CF2"/>
    <w:rsid w:val="0042113B"/>
    <w:rsid w:val="004275E3"/>
    <w:rsid w:val="0044275C"/>
    <w:rsid w:val="004A1BE8"/>
    <w:rsid w:val="004C7D0B"/>
    <w:rsid w:val="004D3DE9"/>
    <w:rsid w:val="005135F3"/>
    <w:rsid w:val="00523BE9"/>
    <w:rsid w:val="005304F4"/>
    <w:rsid w:val="00565C7E"/>
    <w:rsid w:val="005729C7"/>
    <w:rsid w:val="00586615"/>
    <w:rsid w:val="00593455"/>
    <w:rsid w:val="005C51CC"/>
    <w:rsid w:val="005C6B06"/>
    <w:rsid w:val="005D71E4"/>
    <w:rsid w:val="005E49C7"/>
    <w:rsid w:val="005F357C"/>
    <w:rsid w:val="005F476C"/>
    <w:rsid w:val="00607A85"/>
    <w:rsid w:val="006153F7"/>
    <w:rsid w:val="0062243A"/>
    <w:rsid w:val="00631A6D"/>
    <w:rsid w:val="00633927"/>
    <w:rsid w:val="006730E6"/>
    <w:rsid w:val="00684073"/>
    <w:rsid w:val="006A0A5B"/>
    <w:rsid w:val="006A1FBC"/>
    <w:rsid w:val="006A34B1"/>
    <w:rsid w:val="006C7BEE"/>
    <w:rsid w:val="006D0045"/>
    <w:rsid w:val="007077BE"/>
    <w:rsid w:val="00722991"/>
    <w:rsid w:val="007244E9"/>
    <w:rsid w:val="00734C86"/>
    <w:rsid w:val="00736936"/>
    <w:rsid w:val="00762FB7"/>
    <w:rsid w:val="007851BB"/>
    <w:rsid w:val="007A0668"/>
    <w:rsid w:val="007A1C84"/>
    <w:rsid w:val="007A25E4"/>
    <w:rsid w:val="007A2B6E"/>
    <w:rsid w:val="007D3E62"/>
    <w:rsid w:val="007E0420"/>
    <w:rsid w:val="007E1BA2"/>
    <w:rsid w:val="007F1F41"/>
    <w:rsid w:val="007F56AD"/>
    <w:rsid w:val="00811F35"/>
    <w:rsid w:val="0081280A"/>
    <w:rsid w:val="00822851"/>
    <w:rsid w:val="0082401B"/>
    <w:rsid w:val="008366DE"/>
    <w:rsid w:val="008368CF"/>
    <w:rsid w:val="00844F2E"/>
    <w:rsid w:val="008455EF"/>
    <w:rsid w:val="0086168B"/>
    <w:rsid w:val="00881C8F"/>
    <w:rsid w:val="00887309"/>
    <w:rsid w:val="00890745"/>
    <w:rsid w:val="008C3A10"/>
    <w:rsid w:val="008C77E1"/>
    <w:rsid w:val="008D0AEC"/>
    <w:rsid w:val="008F5ECF"/>
    <w:rsid w:val="00902202"/>
    <w:rsid w:val="0090366C"/>
    <w:rsid w:val="00912131"/>
    <w:rsid w:val="00971441"/>
    <w:rsid w:val="009946B8"/>
    <w:rsid w:val="009A10B0"/>
    <w:rsid w:val="009A4EEA"/>
    <w:rsid w:val="009D6907"/>
    <w:rsid w:val="009F172E"/>
    <w:rsid w:val="00A5125D"/>
    <w:rsid w:val="00A86677"/>
    <w:rsid w:val="00A94E9B"/>
    <w:rsid w:val="00AC2242"/>
    <w:rsid w:val="00AD0905"/>
    <w:rsid w:val="00AD30C7"/>
    <w:rsid w:val="00B27828"/>
    <w:rsid w:val="00B335AC"/>
    <w:rsid w:val="00B82BFC"/>
    <w:rsid w:val="00B85FE3"/>
    <w:rsid w:val="00BA4E88"/>
    <w:rsid w:val="00BA5559"/>
    <w:rsid w:val="00BA6E2D"/>
    <w:rsid w:val="00BC418A"/>
    <w:rsid w:val="00BD04EE"/>
    <w:rsid w:val="00BD42B4"/>
    <w:rsid w:val="00BF5D3A"/>
    <w:rsid w:val="00C30982"/>
    <w:rsid w:val="00C40E65"/>
    <w:rsid w:val="00C60553"/>
    <w:rsid w:val="00C6753E"/>
    <w:rsid w:val="00C74A99"/>
    <w:rsid w:val="00C84ADD"/>
    <w:rsid w:val="00C96509"/>
    <w:rsid w:val="00CA0635"/>
    <w:rsid w:val="00CB41F7"/>
    <w:rsid w:val="00CC083E"/>
    <w:rsid w:val="00CC649C"/>
    <w:rsid w:val="00D20B72"/>
    <w:rsid w:val="00D53A75"/>
    <w:rsid w:val="00D835D3"/>
    <w:rsid w:val="00D851E4"/>
    <w:rsid w:val="00D85205"/>
    <w:rsid w:val="00DB2C54"/>
    <w:rsid w:val="00DE660E"/>
    <w:rsid w:val="00DF1302"/>
    <w:rsid w:val="00E60D75"/>
    <w:rsid w:val="00E92F29"/>
    <w:rsid w:val="00EB1F75"/>
    <w:rsid w:val="00EE1494"/>
    <w:rsid w:val="00EF6603"/>
    <w:rsid w:val="00F04CC8"/>
    <w:rsid w:val="00F06CB0"/>
    <w:rsid w:val="00F20740"/>
    <w:rsid w:val="00F21B5C"/>
    <w:rsid w:val="00F47D7E"/>
    <w:rsid w:val="00F50892"/>
    <w:rsid w:val="00F74202"/>
    <w:rsid w:val="00FA3A5B"/>
    <w:rsid w:val="00FA4F84"/>
    <w:rsid w:val="00FB0B55"/>
    <w:rsid w:val="00FD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2D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1D320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D320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738"/>
  </w:style>
  <w:style w:type="paragraph" w:styleId="a9">
    <w:name w:val="footer"/>
    <w:basedOn w:val="a"/>
    <w:link w:val="aa"/>
    <w:uiPriority w:val="99"/>
    <w:unhideWhenUsed/>
    <w:rsid w:val="0007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738"/>
  </w:style>
  <w:style w:type="table" w:styleId="ab">
    <w:name w:val="Table Grid"/>
    <w:basedOn w:val="a1"/>
    <w:uiPriority w:val="59"/>
    <w:rsid w:val="00166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ез интервала"/>
    <w:rsid w:val="00383D7F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2D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1D320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D320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738"/>
  </w:style>
  <w:style w:type="paragraph" w:styleId="a9">
    <w:name w:val="footer"/>
    <w:basedOn w:val="a"/>
    <w:link w:val="aa"/>
    <w:uiPriority w:val="99"/>
    <w:unhideWhenUsed/>
    <w:rsid w:val="0007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738"/>
  </w:style>
  <w:style w:type="table" w:styleId="ab">
    <w:name w:val="Table Grid"/>
    <w:basedOn w:val="a1"/>
    <w:uiPriority w:val="59"/>
    <w:rsid w:val="0016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76AF-FB1A-4E7F-AF51-F4B0D998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P08U07</dc:creator>
  <cp:lastModifiedBy>pc</cp:lastModifiedBy>
  <cp:revision>2</cp:revision>
  <cp:lastPrinted>2022-09-06T11:40:00Z</cp:lastPrinted>
  <dcterms:created xsi:type="dcterms:W3CDTF">2022-09-06T11:42:00Z</dcterms:created>
  <dcterms:modified xsi:type="dcterms:W3CDTF">2022-09-06T11:42:00Z</dcterms:modified>
</cp:coreProperties>
</file>