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780" w:rsidRDefault="00FF0780" w:rsidP="00FF078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FF0780" w:rsidRDefault="00FF0780" w:rsidP="00FF078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Псковская область </w:t>
      </w:r>
      <w:proofErr w:type="spellStart"/>
      <w:r>
        <w:rPr>
          <w:b/>
          <w:bCs/>
          <w:sz w:val="28"/>
          <w:szCs w:val="28"/>
        </w:rPr>
        <w:t>Пустошкинский</w:t>
      </w:r>
      <w:proofErr w:type="spellEnd"/>
      <w:r>
        <w:rPr>
          <w:b/>
          <w:bCs/>
          <w:sz w:val="28"/>
          <w:szCs w:val="28"/>
        </w:rPr>
        <w:t xml:space="preserve"> район</w:t>
      </w:r>
    </w:p>
    <w:p w:rsidR="00FF0780" w:rsidRDefault="00FF0780" w:rsidP="00FF078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Администрация сельского поселения</w:t>
      </w:r>
    </w:p>
    <w:p w:rsidR="00FF0780" w:rsidRDefault="00FF0780" w:rsidP="00FF0780">
      <w:pPr>
        <w:jc w:val="center"/>
        <w:rPr>
          <w:sz w:val="32"/>
          <w:szCs w:val="32"/>
        </w:rPr>
      </w:pPr>
      <w:r>
        <w:rPr>
          <w:b/>
          <w:bCs/>
          <w:sz w:val="28"/>
          <w:szCs w:val="28"/>
        </w:rPr>
        <w:t xml:space="preserve">«Гультяевская волость» </w:t>
      </w:r>
    </w:p>
    <w:p w:rsidR="00FF0780" w:rsidRDefault="00FF0780" w:rsidP="00FF0780">
      <w:pPr>
        <w:jc w:val="center"/>
        <w:rPr>
          <w:sz w:val="28"/>
          <w:szCs w:val="28"/>
        </w:rPr>
      </w:pPr>
      <w:r>
        <w:rPr>
          <w:sz w:val="32"/>
          <w:szCs w:val="32"/>
        </w:rPr>
        <w:t>Постановление</w:t>
      </w:r>
    </w:p>
    <w:p w:rsidR="00FF0780" w:rsidRDefault="00FF0780" w:rsidP="00FF0780">
      <w:pPr>
        <w:jc w:val="center"/>
        <w:rPr>
          <w:sz w:val="22"/>
          <w:szCs w:val="22"/>
        </w:rPr>
      </w:pPr>
      <w:r>
        <w:rPr>
          <w:sz w:val="28"/>
          <w:szCs w:val="28"/>
        </w:rPr>
        <w:t xml:space="preserve">№  </w:t>
      </w:r>
      <w:r w:rsidR="0066292A">
        <w:rPr>
          <w:sz w:val="28"/>
          <w:szCs w:val="28"/>
        </w:rPr>
        <w:t>40</w:t>
      </w:r>
    </w:p>
    <w:p w:rsidR="00FF0780" w:rsidRDefault="0066292A" w:rsidP="00FF0780">
      <w:pPr>
        <w:rPr>
          <w:sz w:val="22"/>
          <w:szCs w:val="22"/>
        </w:rPr>
      </w:pPr>
      <w:r>
        <w:rPr>
          <w:sz w:val="22"/>
          <w:szCs w:val="22"/>
        </w:rPr>
        <w:t xml:space="preserve"> от 27</w:t>
      </w:r>
      <w:r w:rsidR="00FF0780">
        <w:rPr>
          <w:sz w:val="22"/>
          <w:szCs w:val="22"/>
        </w:rPr>
        <w:t>.12.2024г.</w:t>
      </w:r>
    </w:p>
    <w:p w:rsidR="00FF0780" w:rsidRDefault="00FF0780" w:rsidP="00FF0780">
      <w:pPr>
        <w:rPr>
          <w:b/>
          <w:bCs/>
          <w:sz w:val="28"/>
          <w:szCs w:val="28"/>
        </w:rPr>
      </w:pPr>
      <w:r>
        <w:rPr>
          <w:sz w:val="22"/>
          <w:szCs w:val="22"/>
        </w:rPr>
        <w:t xml:space="preserve">д. Гультяи.    </w:t>
      </w: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F0780" w:rsidRDefault="00FF0780" w:rsidP="00FF0780">
      <w:pPr>
        <w:jc w:val="center"/>
        <w:rPr>
          <w:b/>
          <w:bCs/>
          <w:sz w:val="28"/>
          <w:szCs w:val="28"/>
        </w:rPr>
      </w:pPr>
    </w:p>
    <w:p w:rsidR="00FF0780" w:rsidRPr="00BC327B" w:rsidRDefault="00FF0780" w:rsidP="00FF0780">
      <w:pPr>
        <w:jc w:val="center"/>
        <w:rPr>
          <w:b/>
          <w:bCs/>
        </w:rPr>
      </w:pPr>
      <w:r>
        <w:rPr>
          <w:b/>
          <w:bCs/>
          <w:sz w:val="28"/>
          <w:szCs w:val="28"/>
        </w:rPr>
        <w:tab/>
      </w:r>
      <w:r w:rsidRPr="00FB453C">
        <w:rPr>
          <w:rFonts w:cs="Times New Roman"/>
          <w:b/>
          <w:bCs/>
          <w:color w:val="000000"/>
        </w:rPr>
        <w:t xml:space="preserve"> </w:t>
      </w:r>
      <w:r w:rsidRPr="00BC327B">
        <w:rPr>
          <w:rFonts w:cs="Times New Roman"/>
          <w:b/>
          <w:bCs/>
          <w:color w:val="000000"/>
        </w:rPr>
        <w:t xml:space="preserve">О внесении изменений в </w:t>
      </w:r>
      <w:r w:rsidRPr="00BC327B">
        <w:rPr>
          <w:b/>
          <w:bCs/>
        </w:rPr>
        <w:t xml:space="preserve">муниципальную  программу « Дорожная деятельность на территории  муниципального образования </w:t>
      </w:r>
    </w:p>
    <w:p w:rsidR="00FF0780" w:rsidRPr="00BC327B" w:rsidRDefault="00FF0780" w:rsidP="00FF0780">
      <w:pPr>
        <w:jc w:val="center"/>
        <w:rPr>
          <w:b/>
        </w:rPr>
      </w:pPr>
      <w:r w:rsidRPr="00BC327B">
        <w:rPr>
          <w:b/>
          <w:bCs/>
        </w:rPr>
        <w:t xml:space="preserve">«Гультяевская волость», </w:t>
      </w:r>
      <w:r w:rsidRPr="00BC327B">
        <w:rPr>
          <w:b/>
        </w:rPr>
        <w:t>утвержденную постановлением</w:t>
      </w:r>
    </w:p>
    <w:p w:rsidR="00FF0780" w:rsidRPr="00BC327B" w:rsidRDefault="00FF0780" w:rsidP="00FF0780">
      <w:pPr>
        <w:jc w:val="center"/>
        <w:rPr>
          <w:b/>
        </w:rPr>
      </w:pPr>
      <w:r w:rsidRPr="00BC327B">
        <w:rPr>
          <w:rFonts w:cs="Times New Roman"/>
          <w:b/>
          <w:bCs/>
          <w:color w:val="000000"/>
        </w:rPr>
        <w:t>администрации СП «Гультяевская волость» № 36 от 27.12.2024</w:t>
      </w:r>
    </w:p>
    <w:p w:rsidR="00FF0780" w:rsidRPr="00BC327B" w:rsidRDefault="00FF0780" w:rsidP="00FF0780">
      <w:pPr>
        <w:jc w:val="both"/>
        <w:rPr>
          <w:b/>
        </w:rPr>
      </w:pPr>
    </w:p>
    <w:p w:rsidR="00FF0780" w:rsidRDefault="00FF0780" w:rsidP="00FF0780">
      <w:pPr>
        <w:jc w:val="both"/>
      </w:pPr>
      <w:r>
        <w:t xml:space="preserve">        </w:t>
      </w:r>
      <w:proofErr w:type="gramStart"/>
      <w:r>
        <w:t>В соответствии с  Федеральным законом от 06.10.2003 № 131-ФЗ «Об общих принципах организации местного самоуправления в Российской Федерации»,  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  статьи 179 Бюджетного кодекса Российской Федерации, руководствуясь Уставом  сельского поселения «Гультяевская волость», постановлением    администрации сельского поселения «Гультяевская волость</w:t>
      </w:r>
      <w:proofErr w:type="gramEnd"/>
      <w:r>
        <w:t>» от  30.11.2016г. № 27</w:t>
      </w:r>
      <w:r>
        <w:rPr>
          <w:b/>
        </w:rPr>
        <w:t xml:space="preserve"> «</w:t>
      </w:r>
      <w:r>
        <w:rPr>
          <w:color w:val="000000"/>
        </w:rPr>
        <w:t>Об утверждении Порядка разработки и реализации муниципальных программ»,</w:t>
      </w:r>
      <w:r>
        <w:t xml:space="preserve"> в целях сохранения и совершенствования </w:t>
      </w:r>
      <w:proofErr w:type="gramStart"/>
      <w:r>
        <w:t>сети</w:t>
      </w:r>
      <w:proofErr w:type="gramEnd"/>
      <w:r>
        <w:t xml:space="preserve"> автомобильных дорог общего пользования местного значения, находящихся в границах сельского поселения «Гультяевская волость» Пустошкинского  района  повышения безопасности дорожного движения и развития транспортной инфраструктуры в муниципальном образовании, обеспечивающих социально-экономические потребности населения и хозяйствующих субъектов</w:t>
      </w:r>
      <w:r>
        <w:rPr>
          <w:spacing w:val="-1"/>
        </w:rPr>
        <w:t>,    ПОСТАНОВЛЯЕТ:</w:t>
      </w:r>
    </w:p>
    <w:p w:rsidR="00FF0780" w:rsidRDefault="00FF0780" w:rsidP="00FF0780">
      <w:pPr>
        <w:tabs>
          <w:tab w:val="left" w:pos="720"/>
        </w:tabs>
        <w:jc w:val="both"/>
      </w:pPr>
    </w:p>
    <w:p w:rsidR="00FF0780" w:rsidRPr="00FF0780" w:rsidRDefault="00FF0780" w:rsidP="00FF0780">
      <w:pPr>
        <w:numPr>
          <w:ilvl w:val="0"/>
          <w:numId w:val="1"/>
        </w:numPr>
        <w:tabs>
          <w:tab w:val="left" w:pos="720"/>
        </w:tabs>
        <w:jc w:val="both"/>
      </w:pPr>
      <w:proofErr w:type="gramStart"/>
      <w:r w:rsidRPr="00FF0780">
        <w:rPr>
          <w:spacing w:val="-1"/>
        </w:rPr>
        <w:t xml:space="preserve">Внести изменения в   </w:t>
      </w:r>
      <w:r w:rsidRPr="00FF0780">
        <w:t xml:space="preserve">муниципальную   программу« Дорожная деятельности на территории  муниципального образования», утвержденную постановлением </w:t>
      </w:r>
      <w:r w:rsidRPr="00FF0780">
        <w:rPr>
          <w:rFonts w:cs="Times New Roman"/>
          <w:bCs/>
          <w:color w:val="000000"/>
        </w:rPr>
        <w:t xml:space="preserve">администрации СП «Гультяевская волость» № 36 от 27.12.2024 </w:t>
      </w:r>
      <w:proofErr w:type="gramEnd"/>
    </w:p>
    <w:p w:rsidR="00FF0780" w:rsidRPr="00FF0780" w:rsidRDefault="00FF0780" w:rsidP="00FF0780">
      <w:pPr>
        <w:pStyle w:val="aa"/>
        <w:numPr>
          <w:ilvl w:val="1"/>
          <w:numId w:val="5"/>
        </w:numPr>
        <w:rPr>
          <w:rFonts w:eastAsia="Times New Roman" w:cs="Times New Roman"/>
          <w:color w:val="000000"/>
          <w:sz w:val="24"/>
          <w:lang w:eastAsia="ar-SA" w:bidi="ar-SA"/>
        </w:rPr>
      </w:pPr>
      <w:r w:rsidRPr="00BB3E4B">
        <w:rPr>
          <w:rFonts w:cs="Times New Roman"/>
          <w:color w:val="000000" w:themeColor="text1"/>
        </w:rPr>
        <w:t xml:space="preserve"> </w:t>
      </w:r>
      <w:r w:rsidRPr="00BB3E4B">
        <w:rPr>
          <w:rFonts w:eastAsia="Tahoma" w:cs="Times New Roman"/>
          <w:color w:val="000000" w:themeColor="text1"/>
        </w:rPr>
        <w:t xml:space="preserve"> </w:t>
      </w:r>
      <w:r w:rsidRPr="00085027">
        <w:rPr>
          <w:rFonts w:eastAsia="Tahoma" w:cs="Times New Roman"/>
          <w:color w:val="000000"/>
          <w:sz w:val="24"/>
        </w:rPr>
        <w:t>Приложение 1 изложить в новой редакции   (приложение прилагается).</w:t>
      </w:r>
    </w:p>
    <w:p w:rsidR="00FF0780" w:rsidRDefault="00FF0780" w:rsidP="00FF0780">
      <w:pPr>
        <w:tabs>
          <w:tab w:val="left" w:pos="1199"/>
        </w:tabs>
        <w:jc w:val="both"/>
      </w:pPr>
      <w:r>
        <w:t xml:space="preserve">     2. Настоящее постановление вступает в силу с 01.01.2025г.</w:t>
      </w:r>
    </w:p>
    <w:p w:rsidR="00FF0780" w:rsidRDefault="00FF0780" w:rsidP="00FF0780">
      <w:pPr>
        <w:tabs>
          <w:tab w:val="left" w:pos="720"/>
        </w:tabs>
        <w:jc w:val="both"/>
      </w:pPr>
      <w:r>
        <w:t xml:space="preserve">     3. Настоящее постановление   обнародовать в порядке, предусмотренном     Уставом сельского поселения «Гультяевская волость».</w:t>
      </w:r>
    </w:p>
    <w:p w:rsidR="00FF0780" w:rsidRDefault="00FF0780" w:rsidP="00FF0780">
      <w:pPr>
        <w:pStyle w:val="a8"/>
        <w:numPr>
          <w:ilvl w:val="0"/>
          <w:numId w:val="6"/>
        </w:numPr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FF0780" w:rsidRDefault="00FF0780" w:rsidP="00FF0780"/>
    <w:p w:rsidR="00FF0780" w:rsidRDefault="00FF0780" w:rsidP="00FF0780">
      <w:r>
        <w:t>Глава  сельского поселения</w:t>
      </w:r>
    </w:p>
    <w:p w:rsidR="00FF0780" w:rsidRDefault="00FF0780" w:rsidP="00FF0780">
      <w:r>
        <w:t xml:space="preserve"> «Гультяевская волость»          </w:t>
      </w:r>
      <w:r>
        <w:tab/>
      </w:r>
      <w:r>
        <w:tab/>
      </w:r>
      <w:r>
        <w:tab/>
      </w:r>
      <w:r>
        <w:tab/>
        <w:t>Л.П. Сохраняева.</w:t>
      </w:r>
    </w:p>
    <w:p w:rsidR="00FF0780" w:rsidRDefault="00FF0780" w:rsidP="00FF0780"/>
    <w:p w:rsidR="00FF0780" w:rsidRDefault="00FF0780" w:rsidP="00FF0780">
      <w:pPr>
        <w:sectPr w:rsidR="00FF0780">
          <w:pgSz w:w="11906" w:h="16838"/>
          <w:pgMar w:top="1134" w:right="1134" w:bottom="1134" w:left="1134" w:header="720" w:footer="720" w:gutter="0"/>
          <w:cols w:space="720"/>
          <w:docGrid w:linePitch="360"/>
        </w:sectPr>
      </w:pPr>
    </w:p>
    <w:tbl>
      <w:tblPr>
        <w:tblW w:w="0" w:type="auto"/>
        <w:tblLayout w:type="fixed"/>
        <w:tblLook w:val="0000"/>
      </w:tblPr>
      <w:tblGrid>
        <w:gridCol w:w="4785"/>
        <w:gridCol w:w="4785"/>
      </w:tblGrid>
      <w:tr w:rsidR="00FF0780" w:rsidTr="00B75671">
        <w:tc>
          <w:tcPr>
            <w:tcW w:w="4785" w:type="dxa"/>
            <w:shd w:val="clear" w:color="auto" w:fill="auto"/>
          </w:tcPr>
          <w:p w:rsidR="00FF0780" w:rsidRDefault="00FF0780" w:rsidP="00B75671">
            <w:pPr>
              <w:autoSpaceDE w:val="0"/>
              <w:snapToGri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4785" w:type="dxa"/>
            <w:shd w:val="clear" w:color="auto" w:fill="auto"/>
          </w:tcPr>
          <w:p w:rsidR="00FF0780" w:rsidRDefault="00FF0780" w:rsidP="00B75671">
            <w:pPr>
              <w:autoSpaceDE w:val="0"/>
              <w:snapToGrid w:val="0"/>
              <w:jc w:val="both"/>
              <w:rPr>
                <w:bCs/>
                <w:sz w:val="26"/>
                <w:szCs w:val="26"/>
              </w:rPr>
            </w:pPr>
          </w:p>
          <w:p w:rsidR="00FF0780" w:rsidRDefault="00FF0780" w:rsidP="00B75671">
            <w:pPr>
              <w:autoSpaceDE w:val="0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Приложение 1 </w:t>
            </w:r>
          </w:p>
          <w:p w:rsidR="00FF0780" w:rsidRDefault="00FF0780" w:rsidP="00B75671">
            <w:pPr>
              <w:autoSpaceDE w:val="0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 постановлению администрации сельского поселения «Гультяевская волость» </w:t>
            </w:r>
          </w:p>
          <w:p w:rsidR="00FF0780" w:rsidRDefault="00FF0780" w:rsidP="00B75671">
            <w:pPr>
              <w:autoSpaceDE w:val="0"/>
              <w:jc w:val="right"/>
              <w:rPr>
                <w:b/>
                <w:bCs/>
                <w:sz w:val="28"/>
                <w:szCs w:val="28"/>
              </w:rPr>
            </w:pPr>
          </w:p>
        </w:tc>
      </w:tr>
    </w:tbl>
    <w:p w:rsidR="00FF0780" w:rsidRDefault="00FF0780" w:rsidP="00FF078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Муниципальная  программа « Дорожная</w:t>
      </w:r>
    </w:p>
    <w:p w:rsidR="00FF0780" w:rsidRDefault="00FF0780" w:rsidP="00FF0780">
      <w:pPr>
        <w:autoSpaceDE w:val="0"/>
        <w:jc w:val="center"/>
        <w:rPr>
          <w:bCs/>
          <w:sz w:val="26"/>
          <w:szCs w:val="26"/>
        </w:rPr>
      </w:pPr>
      <w:r>
        <w:rPr>
          <w:b/>
          <w:bCs/>
          <w:sz w:val="28"/>
          <w:szCs w:val="28"/>
        </w:rPr>
        <w:t>деятельность на территории  муниципального образования»</w:t>
      </w:r>
    </w:p>
    <w:p w:rsidR="00FF0780" w:rsidRDefault="00FF0780" w:rsidP="00FF0780">
      <w:pPr>
        <w:autoSpaceDE w:val="0"/>
        <w:jc w:val="center"/>
        <w:rPr>
          <w:bCs/>
          <w:sz w:val="26"/>
          <w:szCs w:val="26"/>
        </w:rPr>
      </w:pPr>
    </w:p>
    <w:p w:rsidR="00FF0780" w:rsidRDefault="00FF0780" w:rsidP="00FF0780">
      <w:pPr>
        <w:autoSpaceDE w:val="0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Паспорт</w:t>
      </w:r>
    </w:p>
    <w:p w:rsidR="00FF0780" w:rsidRDefault="00FF0780" w:rsidP="00FF0780">
      <w:pPr>
        <w:autoSpaceDE w:val="0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муниципальной  программы « </w:t>
      </w:r>
      <w:proofErr w:type="gramStart"/>
      <w:r>
        <w:rPr>
          <w:bCs/>
          <w:sz w:val="20"/>
          <w:szCs w:val="20"/>
        </w:rPr>
        <w:t>Дорожная</w:t>
      </w:r>
      <w:proofErr w:type="gramEnd"/>
    </w:p>
    <w:p w:rsidR="00FF0780" w:rsidRDefault="00FF0780" w:rsidP="00FF0780">
      <w:pPr>
        <w:autoSpaceDE w:val="0"/>
        <w:jc w:val="center"/>
        <w:rPr>
          <w:sz w:val="20"/>
          <w:szCs w:val="20"/>
        </w:rPr>
      </w:pPr>
      <w:r>
        <w:rPr>
          <w:bCs/>
          <w:sz w:val="20"/>
          <w:szCs w:val="20"/>
        </w:rPr>
        <w:t>деятельность на территории  муниципального образования » на 2025-2027гг</w:t>
      </w:r>
    </w:p>
    <w:p w:rsidR="00FF0780" w:rsidRDefault="00FF0780" w:rsidP="00FF0780">
      <w:pPr>
        <w:autoSpaceDE w:val="0"/>
        <w:jc w:val="center"/>
        <w:rPr>
          <w:sz w:val="20"/>
          <w:szCs w:val="20"/>
        </w:rPr>
      </w:pPr>
    </w:p>
    <w:p w:rsidR="00FF0780" w:rsidRDefault="00FF0780" w:rsidP="00FF0780">
      <w:pPr>
        <w:autoSpaceDE w:val="0"/>
        <w:jc w:val="center"/>
        <w:rPr>
          <w:bCs/>
          <w:sz w:val="20"/>
          <w:szCs w:val="20"/>
        </w:rPr>
      </w:pPr>
    </w:p>
    <w:tbl>
      <w:tblPr>
        <w:tblW w:w="1290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86"/>
        <w:gridCol w:w="9214"/>
      </w:tblGrid>
      <w:tr w:rsidR="00FF0780" w:rsidTr="00B75671">
        <w:trPr>
          <w:cantSplit/>
          <w:trHeight w:val="60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780" w:rsidRDefault="00FF0780" w:rsidP="00B75671">
            <w:pPr>
              <w:autoSpaceDE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Наименование программы   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780" w:rsidRDefault="00FF0780" w:rsidP="00B75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 программа « Дорожная</w:t>
            </w:r>
          </w:p>
          <w:p w:rsidR="00FF0780" w:rsidRDefault="00FF0780" w:rsidP="00B75671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деятельности на территории  муниципального образования»</w:t>
            </w:r>
          </w:p>
          <w:p w:rsidR="00FF0780" w:rsidRDefault="00FF0780" w:rsidP="00B75671">
            <w:pPr>
              <w:autoSpaceDE w:val="0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(далее - Программа)                  </w:t>
            </w:r>
          </w:p>
        </w:tc>
      </w:tr>
      <w:tr w:rsidR="00FF0780" w:rsidTr="00B75671">
        <w:trPr>
          <w:cantSplit/>
          <w:trHeight w:val="96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780" w:rsidRDefault="00FF0780" w:rsidP="00B756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Основание </w:t>
            </w:r>
          </w:p>
          <w:p w:rsidR="00FF0780" w:rsidRDefault="00FF0780" w:rsidP="00B75671">
            <w:pPr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для разработки Программы  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780" w:rsidRDefault="00FF0780" w:rsidP="00B756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закон от 06.10.2003 №131-ФЗ «Об общих принципах организации местного самоуправления в Российской Федерации»;</w:t>
            </w:r>
          </w:p>
          <w:p w:rsidR="00FF0780" w:rsidRDefault="00FF0780" w:rsidP="00B75671">
            <w:pPr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Федерации;</w:t>
            </w:r>
          </w:p>
          <w:p w:rsidR="00FF0780" w:rsidRDefault="00FF0780" w:rsidP="00B75671">
            <w:pPr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Устав  муниципального образования «Гультяевская волость»</w:t>
            </w:r>
          </w:p>
        </w:tc>
      </w:tr>
      <w:tr w:rsidR="00FF0780" w:rsidTr="00B75671">
        <w:trPr>
          <w:cantSplit/>
          <w:trHeight w:val="96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780" w:rsidRDefault="00FF0780" w:rsidP="00B75671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Заказчик Программы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780" w:rsidRDefault="00FF0780" w:rsidP="00B75671">
            <w:pPr>
              <w:autoSpaceDE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Администрация  сельского поселения «Гультяевская волость» </w:t>
            </w:r>
          </w:p>
        </w:tc>
      </w:tr>
      <w:tr w:rsidR="00FF0780" w:rsidTr="00B75671">
        <w:trPr>
          <w:cantSplit/>
          <w:trHeight w:val="96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780" w:rsidRDefault="00FF0780" w:rsidP="00B75671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разработчики Программы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780" w:rsidRDefault="00FF0780" w:rsidP="00B75671">
            <w:pPr>
              <w:autoSpaceDE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Администрация  сельского поселения «Гультяевская волость» </w:t>
            </w:r>
          </w:p>
        </w:tc>
      </w:tr>
      <w:tr w:rsidR="00FF0780" w:rsidTr="00B75671">
        <w:trPr>
          <w:cantSplit/>
          <w:trHeight w:val="141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780" w:rsidRDefault="00FF0780" w:rsidP="00B75671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Цели и задачи Программы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780" w:rsidRDefault="00FF0780" w:rsidP="00B75671">
            <w:pPr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Цели:</w:t>
            </w:r>
          </w:p>
          <w:p w:rsidR="00FF0780" w:rsidRDefault="00FF0780" w:rsidP="00B756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-реализация полномочий, связанных с организацией дорожной деятельности в отношении автомобильных дорог общего пользования местного значения;</w:t>
            </w:r>
          </w:p>
          <w:p w:rsidR="00FF0780" w:rsidRDefault="00FF0780" w:rsidP="00B756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-создание условий для реализации конституционного права на свободу и перемещение людей и товаров по территории на основе модернизации и поэтапного развития </w:t>
            </w:r>
            <w:proofErr w:type="gramStart"/>
            <w:r>
              <w:rPr>
                <w:sz w:val="20"/>
                <w:szCs w:val="20"/>
              </w:rPr>
              <w:t>сети</w:t>
            </w:r>
            <w:proofErr w:type="gramEnd"/>
            <w:r>
              <w:rPr>
                <w:sz w:val="20"/>
                <w:szCs w:val="20"/>
              </w:rPr>
              <w:t xml:space="preserve"> автомобильных дорог общего пользования, отвечающей интересам  граждан;</w:t>
            </w:r>
          </w:p>
          <w:p w:rsidR="00FF0780" w:rsidRDefault="00FF0780" w:rsidP="00B756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развитие транспортной инфраструктуры МО;</w:t>
            </w:r>
          </w:p>
          <w:p w:rsidR="00FF0780" w:rsidRDefault="00FF0780" w:rsidP="00B75671">
            <w:pPr>
              <w:shd w:val="clear" w:color="auto" w:fill="FFFFFF"/>
              <w:tabs>
                <w:tab w:val="left" w:pos="318"/>
              </w:tabs>
              <w:spacing w:line="274" w:lineRule="exact"/>
              <w:ind w:left="2" w:right="5"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-улучшение качества жизни населения</w:t>
            </w:r>
            <w:r>
              <w:rPr>
                <w:spacing w:val="-2"/>
                <w:sz w:val="20"/>
                <w:szCs w:val="20"/>
              </w:rPr>
              <w:t>;</w:t>
            </w:r>
          </w:p>
          <w:p w:rsidR="00FF0780" w:rsidRDefault="00FF0780" w:rsidP="00B756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-содействие  освоению и развитию территорий, интенсификации производства, решению социальных проблем населения</w:t>
            </w:r>
          </w:p>
          <w:p w:rsidR="00FF0780" w:rsidRDefault="00FF0780" w:rsidP="00B756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Задачи: </w:t>
            </w:r>
          </w:p>
          <w:p w:rsidR="00FF0780" w:rsidRDefault="00FF0780" w:rsidP="00B756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поддержание автомобильных дорог общего пользования местного значения и искусственных сооружений на них на уровне, соответствующем категории дороги, путем повышения уровня содержания дорог местного значения;</w:t>
            </w:r>
          </w:p>
          <w:p w:rsidR="00FF0780" w:rsidRDefault="00FF0780" w:rsidP="00B756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-сохранение протяжённости, соответствующей  нормативным требованиям, автомобильных дорог общего пользования местного значения за счёт ремонта автомобильных дорог;</w:t>
            </w:r>
          </w:p>
          <w:p w:rsidR="00FF0780" w:rsidRDefault="00FF0780" w:rsidP="00B756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обеспечение безопасности дорожного движения транспорта;</w:t>
            </w:r>
          </w:p>
          <w:p w:rsidR="00FF0780" w:rsidRDefault="00FF0780" w:rsidP="00B756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-снижение доли автомобильных дорог, не соответствующих нормативным требованиям;</w:t>
            </w:r>
          </w:p>
          <w:p w:rsidR="00FF0780" w:rsidRDefault="00FF0780" w:rsidP="00B756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-максимальное удовлетворение потребности населения в автомобильных дорогах;</w:t>
            </w:r>
          </w:p>
          <w:p w:rsidR="00FF0780" w:rsidRDefault="00FF0780" w:rsidP="00B756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</w:p>
          <w:p w:rsidR="00FF0780" w:rsidRDefault="00FF0780" w:rsidP="00B756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потребительскими свойствами.</w:t>
            </w:r>
          </w:p>
        </w:tc>
      </w:tr>
      <w:tr w:rsidR="00FF0780" w:rsidTr="00B75671">
        <w:trPr>
          <w:cantSplit/>
          <w:trHeight w:val="48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780" w:rsidRDefault="00FF0780" w:rsidP="00B756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Целевые индикаторы и показатели Программы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780" w:rsidRDefault="00FF0780" w:rsidP="00B75671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приведение в нормативное состояние автомобильных дорог местного значения;</w:t>
            </w:r>
          </w:p>
          <w:p w:rsidR="00FF0780" w:rsidRDefault="00FF0780" w:rsidP="00B75671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разработка проекта организации дорожного движения  в границах </w:t>
            </w:r>
            <w:proofErr w:type="spellStart"/>
            <w:r>
              <w:rPr>
                <w:sz w:val="20"/>
                <w:szCs w:val="20"/>
              </w:rPr>
              <w:t>сп</w:t>
            </w:r>
            <w:proofErr w:type="spellEnd"/>
            <w:r>
              <w:rPr>
                <w:sz w:val="20"/>
                <w:szCs w:val="20"/>
              </w:rPr>
              <w:t xml:space="preserve"> «Гультяевская волость»</w:t>
            </w:r>
          </w:p>
          <w:p w:rsidR="00FF0780" w:rsidRDefault="00FF0780" w:rsidP="00B75671">
            <w:pPr>
              <w:numPr>
                <w:ilvl w:val="0"/>
                <w:numId w:val="3"/>
              </w:num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отремонтированных автомобильных дорог (с твёрдым покрытием) общего пользования местного значения;</w:t>
            </w:r>
          </w:p>
          <w:p w:rsidR="00FF0780" w:rsidRDefault="00FF0780" w:rsidP="00B75671">
            <w:pPr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Снижение негативного воздействия транспорта на окружающую среду и здоровья населения.</w:t>
            </w:r>
          </w:p>
          <w:p w:rsidR="00FF0780" w:rsidRDefault="00FF0780" w:rsidP="00B75671">
            <w:pPr>
              <w:numPr>
                <w:ilvl w:val="0"/>
                <w:numId w:val="3"/>
              </w:numPr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безопасности дорожного движения.</w:t>
            </w:r>
          </w:p>
        </w:tc>
      </w:tr>
      <w:tr w:rsidR="00FF0780" w:rsidTr="00B75671">
        <w:trPr>
          <w:cantSplit/>
          <w:trHeight w:val="48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780" w:rsidRDefault="00FF0780" w:rsidP="00B75671">
            <w:pPr>
              <w:autoSpaceDE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Наименование программных </w:t>
            </w:r>
            <w:r>
              <w:rPr>
                <w:bCs/>
                <w:sz w:val="20"/>
                <w:szCs w:val="20"/>
              </w:rPr>
              <w:br/>
              <w:t xml:space="preserve">мероприятий              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780" w:rsidRDefault="00FF0780" w:rsidP="00B75671">
            <w:pPr>
              <w:autoSpaceDE w:val="0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- развитие, сохранение и совершенствование сети автомобильных дорог общего пользования местного значения  и повышение безопасности дорожного движения в муниципальном образовании.</w:t>
            </w:r>
          </w:p>
        </w:tc>
      </w:tr>
      <w:tr w:rsidR="00FF0780" w:rsidTr="00B75671">
        <w:trPr>
          <w:cantSplit/>
          <w:trHeight w:val="36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780" w:rsidRDefault="00FF0780" w:rsidP="00B75671">
            <w:pPr>
              <w:autoSpaceDE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Сроки реализации         </w:t>
            </w:r>
            <w:r>
              <w:rPr>
                <w:bCs/>
                <w:sz w:val="20"/>
                <w:szCs w:val="20"/>
              </w:rPr>
              <w:br/>
              <w:t xml:space="preserve">Программы                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780" w:rsidRDefault="00FF0780" w:rsidP="00B75671">
            <w:pPr>
              <w:autoSpaceDE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2024 - 2026 годы                                   </w:t>
            </w:r>
          </w:p>
        </w:tc>
      </w:tr>
      <w:tr w:rsidR="00FF0780" w:rsidTr="00B75671">
        <w:trPr>
          <w:cantSplit/>
          <w:trHeight w:val="72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780" w:rsidRDefault="00FF0780" w:rsidP="00B75671">
            <w:pPr>
              <w:autoSpaceDE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Объемы и источники       </w:t>
            </w:r>
            <w:r>
              <w:rPr>
                <w:bCs/>
                <w:sz w:val="20"/>
                <w:szCs w:val="20"/>
              </w:rPr>
              <w:br/>
              <w:t xml:space="preserve">финансирования  Программы 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780" w:rsidRPr="007F0D20" w:rsidRDefault="00FF0780" w:rsidP="00B75671">
            <w:pPr>
              <w:autoSpaceDE w:val="0"/>
              <w:rPr>
                <w:bCs/>
              </w:rPr>
            </w:pPr>
            <w:r w:rsidRPr="007F0D20">
              <w:rPr>
                <w:bCs/>
              </w:rPr>
              <w:t>Общий объем финансирования программы</w:t>
            </w:r>
            <w:r>
              <w:rPr>
                <w:bCs/>
              </w:rPr>
              <w:t xml:space="preserve">  всего составляет  2523</w:t>
            </w:r>
            <w:r w:rsidRPr="007F0D20">
              <w:rPr>
                <w:bCs/>
              </w:rPr>
              <w:t xml:space="preserve">,0  тыс. руб., </w:t>
            </w:r>
          </w:p>
          <w:p w:rsidR="00FF0780" w:rsidRPr="007F0D20" w:rsidRDefault="00FF0780" w:rsidP="00B75671">
            <w:pPr>
              <w:autoSpaceDE w:val="0"/>
              <w:jc w:val="both"/>
              <w:rPr>
                <w:bCs/>
              </w:rPr>
            </w:pPr>
          </w:p>
          <w:p w:rsidR="00FF0780" w:rsidRDefault="00FF0780" w:rsidP="00B75671">
            <w:pPr>
              <w:autoSpaceDE w:val="0"/>
              <w:jc w:val="both"/>
              <w:rPr>
                <w:bCs/>
                <w:sz w:val="20"/>
                <w:szCs w:val="20"/>
              </w:rPr>
            </w:pPr>
          </w:p>
          <w:p w:rsidR="00FF0780" w:rsidRPr="007F0D20" w:rsidRDefault="00FF0780" w:rsidP="00B75671">
            <w:pPr>
              <w:autoSpaceDE w:val="0"/>
              <w:jc w:val="both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                              </w:t>
            </w:r>
          </w:p>
        </w:tc>
      </w:tr>
    </w:tbl>
    <w:p w:rsidR="00E80474" w:rsidRDefault="00FF0780" w:rsidP="00FF0780">
      <w:pPr>
        <w:autoSpaceDE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</w:t>
      </w:r>
    </w:p>
    <w:p w:rsidR="0066292A" w:rsidRDefault="0066292A" w:rsidP="00FF0780">
      <w:pPr>
        <w:autoSpaceDE w:val="0"/>
        <w:jc w:val="center"/>
        <w:rPr>
          <w:b/>
          <w:bCs/>
          <w:sz w:val="32"/>
          <w:szCs w:val="32"/>
        </w:rPr>
      </w:pPr>
    </w:p>
    <w:p w:rsidR="0066292A" w:rsidRDefault="0066292A" w:rsidP="00FF0780">
      <w:pPr>
        <w:autoSpaceDE w:val="0"/>
        <w:jc w:val="center"/>
        <w:rPr>
          <w:b/>
          <w:bCs/>
          <w:sz w:val="32"/>
          <w:szCs w:val="32"/>
        </w:rPr>
      </w:pPr>
    </w:p>
    <w:p w:rsidR="00FF0780" w:rsidRDefault="00FF0780" w:rsidP="0066292A">
      <w:pPr>
        <w:autoSpaceDE w:val="0"/>
        <w:jc w:val="center"/>
      </w:pPr>
      <w:r>
        <w:rPr>
          <w:b/>
          <w:bCs/>
          <w:sz w:val="32"/>
          <w:szCs w:val="32"/>
        </w:rPr>
        <w:lastRenderedPageBreak/>
        <w:t>2025</w:t>
      </w:r>
      <w:r w:rsidRPr="007F0D20">
        <w:rPr>
          <w:b/>
          <w:bCs/>
          <w:sz w:val="32"/>
          <w:szCs w:val="32"/>
        </w:rPr>
        <w:t xml:space="preserve"> г</w:t>
      </w:r>
    </w:p>
    <w:tbl>
      <w:tblPr>
        <w:tblW w:w="9781" w:type="dxa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03"/>
        <w:gridCol w:w="1893"/>
        <w:gridCol w:w="1320"/>
        <w:gridCol w:w="4665"/>
      </w:tblGrid>
      <w:tr w:rsidR="00726E34" w:rsidRPr="00A15FBB" w:rsidTr="0066292A">
        <w:trPr>
          <w:trHeight w:val="89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E34" w:rsidRDefault="00726E34" w:rsidP="0066292A">
            <w:pPr>
              <w:jc w:val="center"/>
              <w:rPr>
                <w:color w:val="000000"/>
                <w:lang w:eastAsia="ar-SA"/>
              </w:rPr>
            </w:pPr>
            <w:r>
              <w:rPr>
                <w:rFonts w:eastAsia="Calibri"/>
                <w:b/>
                <w:sz w:val="22"/>
                <w:szCs w:val="22"/>
              </w:rPr>
              <w:t>Муниципальная программа «Дорожная деятельность на территории муниципального образования»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E34" w:rsidRDefault="00726E34" w:rsidP="0066292A">
            <w:pPr>
              <w:jc w:val="center"/>
              <w:rPr>
                <w:b/>
                <w:lang w:eastAsia="ar-SA"/>
              </w:rPr>
            </w:pPr>
            <w:r>
              <w:rPr>
                <w:b/>
                <w:sz w:val="22"/>
                <w:szCs w:val="22"/>
              </w:rPr>
              <w:t>06 0 00 00000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34" w:rsidRDefault="00726E34" w:rsidP="0066292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E34" w:rsidRPr="00A15FBB" w:rsidRDefault="00726E34" w:rsidP="0066292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753</w:t>
            </w:r>
          </w:p>
        </w:tc>
      </w:tr>
      <w:tr w:rsidR="00726E34" w:rsidRPr="00A15FBB" w:rsidTr="0066292A">
        <w:trPr>
          <w:trHeight w:val="89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E34" w:rsidRDefault="00726E34" w:rsidP="0066292A">
            <w:pPr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b/>
                <w:i/>
                <w:sz w:val="20"/>
                <w:szCs w:val="20"/>
              </w:rPr>
              <w:t>Подпрограмма муниципальной программы «Развитие, сохранение и обслуживание  автомобильных дорог общего пользования местного значения и повышение безопасности дорожного движения в муниципальном образовании»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E34" w:rsidRDefault="00726E34" w:rsidP="0066292A">
            <w:pPr>
              <w:jc w:val="center"/>
              <w:rPr>
                <w:lang w:eastAsia="ar-SA"/>
              </w:rPr>
            </w:pPr>
            <w:r>
              <w:rPr>
                <w:sz w:val="22"/>
                <w:szCs w:val="22"/>
              </w:rPr>
              <w:t>06 1 00 00000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34" w:rsidRDefault="00726E34" w:rsidP="0066292A">
            <w:pPr>
              <w:jc w:val="center"/>
              <w:rPr>
                <w:color w:val="000000"/>
              </w:rPr>
            </w:pP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E34" w:rsidRPr="00A15FBB" w:rsidRDefault="00726E34" w:rsidP="0066292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753</w:t>
            </w:r>
          </w:p>
        </w:tc>
      </w:tr>
      <w:tr w:rsidR="00726E34" w:rsidRPr="00A15FBB" w:rsidTr="0066292A">
        <w:trPr>
          <w:trHeight w:val="89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E34" w:rsidRDefault="00726E34" w:rsidP="0066292A">
            <w:pPr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</w:rPr>
              <w:t>Основное мероприятие «Ремонт и содержание автомобильных дорог, искусственных сооружений на них, обеспечение безопасности дорожного движения в муниципальном образовании»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E34" w:rsidRDefault="00726E34" w:rsidP="0066292A">
            <w:pPr>
              <w:jc w:val="center"/>
              <w:rPr>
                <w:lang w:eastAsia="ar-SA"/>
              </w:rPr>
            </w:pPr>
            <w:r>
              <w:rPr>
                <w:sz w:val="22"/>
                <w:szCs w:val="22"/>
              </w:rPr>
              <w:t>06 1 01 00000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34" w:rsidRDefault="00726E34" w:rsidP="0066292A">
            <w:pPr>
              <w:jc w:val="center"/>
              <w:rPr>
                <w:color w:val="000000"/>
              </w:rPr>
            </w:pP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E34" w:rsidRPr="00A15FBB" w:rsidRDefault="00726E34" w:rsidP="0066292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753</w:t>
            </w:r>
          </w:p>
        </w:tc>
      </w:tr>
      <w:tr w:rsidR="00726E34" w:rsidRPr="00A15FBB" w:rsidTr="0066292A">
        <w:trPr>
          <w:trHeight w:val="89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E34" w:rsidRDefault="00726E34" w:rsidP="0066292A">
            <w:pPr>
              <w:jc w:val="center"/>
              <w:rPr>
                <w:color w:val="000000"/>
                <w:lang w:eastAsia="ar-SA"/>
              </w:rPr>
            </w:pPr>
            <w:r>
              <w:rPr>
                <w:sz w:val="22"/>
                <w:szCs w:val="22"/>
              </w:rPr>
              <w:lastRenderedPageBreak/>
              <w:t>Содержание и ремонт автомобильных дорог общего пользования местного значения, расположенных в границах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E34" w:rsidRDefault="00726E34" w:rsidP="0066292A">
            <w:pPr>
              <w:jc w:val="center"/>
              <w:rPr>
                <w:lang w:eastAsia="ar-SA"/>
              </w:rPr>
            </w:pPr>
            <w:r>
              <w:rPr>
                <w:sz w:val="22"/>
                <w:szCs w:val="22"/>
              </w:rPr>
              <w:t>06 1 01 24200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E34" w:rsidRDefault="00726E34" w:rsidP="0066292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E34" w:rsidRPr="00A15FBB" w:rsidRDefault="00726E34" w:rsidP="0066292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753</w:t>
            </w:r>
          </w:p>
        </w:tc>
      </w:tr>
    </w:tbl>
    <w:p w:rsidR="00FF0780" w:rsidRDefault="00FF0780" w:rsidP="0066292A">
      <w:pPr>
        <w:autoSpaceDE w:val="0"/>
        <w:jc w:val="center"/>
        <w:rPr>
          <w:bCs/>
          <w:sz w:val="20"/>
          <w:szCs w:val="20"/>
        </w:rPr>
      </w:pPr>
    </w:p>
    <w:p w:rsidR="00726E34" w:rsidRDefault="00726E34" w:rsidP="0066292A">
      <w:pPr>
        <w:autoSpaceDE w:val="0"/>
        <w:jc w:val="center"/>
        <w:rPr>
          <w:b/>
          <w:bCs/>
          <w:sz w:val="28"/>
          <w:szCs w:val="28"/>
        </w:rPr>
      </w:pPr>
    </w:p>
    <w:p w:rsidR="00726E34" w:rsidRDefault="00726E34" w:rsidP="0066292A">
      <w:pPr>
        <w:autoSpaceDE w:val="0"/>
        <w:jc w:val="center"/>
        <w:rPr>
          <w:b/>
          <w:bCs/>
          <w:sz w:val="28"/>
          <w:szCs w:val="28"/>
        </w:rPr>
      </w:pPr>
    </w:p>
    <w:p w:rsidR="00726E34" w:rsidRDefault="00726E34" w:rsidP="00FF0780">
      <w:pPr>
        <w:autoSpaceDE w:val="0"/>
        <w:jc w:val="center"/>
        <w:rPr>
          <w:b/>
          <w:bCs/>
          <w:sz w:val="28"/>
          <w:szCs w:val="28"/>
        </w:rPr>
      </w:pPr>
    </w:p>
    <w:p w:rsidR="00726E34" w:rsidRDefault="00726E34" w:rsidP="00FF0780">
      <w:pPr>
        <w:autoSpaceDE w:val="0"/>
        <w:jc w:val="center"/>
        <w:rPr>
          <w:b/>
          <w:bCs/>
          <w:sz w:val="28"/>
          <w:szCs w:val="28"/>
        </w:rPr>
      </w:pPr>
    </w:p>
    <w:p w:rsidR="00726E34" w:rsidRDefault="00726E34" w:rsidP="00FF0780">
      <w:pPr>
        <w:autoSpaceDE w:val="0"/>
        <w:jc w:val="center"/>
        <w:rPr>
          <w:b/>
          <w:bCs/>
          <w:sz w:val="28"/>
          <w:szCs w:val="28"/>
        </w:rPr>
      </w:pPr>
      <w:r w:rsidRPr="00726E34">
        <w:rPr>
          <w:b/>
          <w:bCs/>
          <w:sz w:val="28"/>
          <w:szCs w:val="28"/>
        </w:rPr>
        <w:t>2026-2027 год</w:t>
      </w:r>
    </w:p>
    <w:p w:rsidR="00726E34" w:rsidRDefault="00726E34" w:rsidP="00FF0780">
      <w:pPr>
        <w:autoSpaceDE w:val="0"/>
        <w:jc w:val="center"/>
        <w:rPr>
          <w:b/>
          <w:bCs/>
          <w:sz w:val="28"/>
          <w:szCs w:val="28"/>
        </w:rPr>
      </w:pPr>
    </w:p>
    <w:tbl>
      <w:tblPr>
        <w:tblW w:w="9888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1963"/>
        <w:gridCol w:w="986"/>
        <w:gridCol w:w="1431"/>
        <w:gridCol w:w="1431"/>
      </w:tblGrid>
      <w:tr w:rsidR="00726E34" w:rsidRPr="00F665B9" w:rsidTr="00726E34">
        <w:trPr>
          <w:trHeight w:val="891"/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E34" w:rsidRDefault="00726E34" w:rsidP="00B75671">
            <w:pPr>
              <w:jc w:val="both"/>
              <w:rPr>
                <w:color w:val="000000"/>
                <w:lang w:eastAsia="ar-SA"/>
              </w:rPr>
            </w:pPr>
            <w:r>
              <w:rPr>
                <w:rFonts w:eastAsia="Calibri"/>
                <w:b/>
                <w:sz w:val="22"/>
                <w:szCs w:val="22"/>
              </w:rPr>
              <w:t>Муниципальная программа «Дорожная деятельность на территории муниципального образования»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E34" w:rsidRDefault="00726E34" w:rsidP="00B75671">
            <w:pPr>
              <w:jc w:val="both"/>
              <w:rPr>
                <w:b/>
                <w:lang w:eastAsia="ar-SA"/>
              </w:rPr>
            </w:pPr>
            <w:r>
              <w:rPr>
                <w:b/>
                <w:sz w:val="22"/>
                <w:szCs w:val="22"/>
              </w:rPr>
              <w:t>06 0 00 00000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34" w:rsidRDefault="00726E34" w:rsidP="00B75671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E34" w:rsidRPr="00F665B9" w:rsidRDefault="00726E34" w:rsidP="00B75671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780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E34" w:rsidRPr="00F665B9" w:rsidRDefault="00726E34" w:rsidP="00B75671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990</w:t>
            </w:r>
          </w:p>
        </w:tc>
      </w:tr>
      <w:tr w:rsidR="00726E34" w:rsidRPr="00F665B9" w:rsidTr="00726E34">
        <w:trPr>
          <w:trHeight w:val="891"/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E34" w:rsidRDefault="00726E34" w:rsidP="00B75671">
            <w:pPr>
              <w:jc w:val="both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b/>
                <w:i/>
                <w:sz w:val="20"/>
                <w:szCs w:val="20"/>
              </w:rPr>
              <w:t>Подпрограмма муниципальной программы «Развитие, сохранение и обслуживание  автомобильных дорог общего пользования местного значения и повышение безопасности дорожного движения в муниципальном образовании»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E34" w:rsidRDefault="00726E34" w:rsidP="00B75671">
            <w:pPr>
              <w:jc w:val="both"/>
              <w:rPr>
                <w:lang w:eastAsia="ar-SA"/>
              </w:rPr>
            </w:pPr>
            <w:r>
              <w:rPr>
                <w:sz w:val="22"/>
                <w:szCs w:val="22"/>
              </w:rPr>
              <w:t>06 1 00 00000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34" w:rsidRDefault="00726E34" w:rsidP="00B75671">
            <w:pPr>
              <w:jc w:val="both"/>
              <w:rPr>
                <w:color w:val="00000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E34" w:rsidRPr="00F665B9" w:rsidRDefault="00726E34" w:rsidP="00B75671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780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E34" w:rsidRPr="00F665B9" w:rsidRDefault="00726E34" w:rsidP="00B75671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990</w:t>
            </w:r>
          </w:p>
        </w:tc>
      </w:tr>
      <w:tr w:rsidR="00726E34" w:rsidRPr="00F665B9" w:rsidTr="00726E34">
        <w:trPr>
          <w:trHeight w:val="891"/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E34" w:rsidRDefault="00726E34" w:rsidP="00B75671">
            <w:pPr>
              <w:jc w:val="both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</w:rPr>
              <w:t>Основное мероприятие «Ремонт и содержание автомобильных дорог, искусственных сооружений на них, обеспечение безопасности дорожного движения в муниципальном образовании»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E34" w:rsidRDefault="00726E34" w:rsidP="00B75671">
            <w:pPr>
              <w:jc w:val="both"/>
              <w:rPr>
                <w:lang w:eastAsia="ar-SA"/>
              </w:rPr>
            </w:pPr>
            <w:r>
              <w:rPr>
                <w:sz w:val="22"/>
                <w:szCs w:val="22"/>
              </w:rPr>
              <w:t>06 1 01 00000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34" w:rsidRDefault="00726E34" w:rsidP="00B75671">
            <w:pPr>
              <w:jc w:val="both"/>
              <w:rPr>
                <w:color w:val="00000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E34" w:rsidRPr="00F665B9" w:rsidRDefault="00726E34" w:rsidP="00B75671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780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E34" w:rsidRPr="00F665B9" w:rsidRDefault="00726E34" w:rsidP="00B75671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990</w:t>
            </w:r>
          </w:p>
        </w:tc>
      </w:tr>
      <w:tr w:rsidR="00726E34" w:rsidRPr="00F665B9" w:rsidTr="00726E34">
        <w:trPr>
          <w:trHeight w:val="891"/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E34" w:rsidRDefault="00726E34" w:rsidP="00B75671">
            <w:pPr>
              <w:jc w:val="both"/>
              <w:rPr>
                <w:color w:val="000000"/>
                <w:lang w:eastAsia="ar-SA"/>
              </w:rPr>
            </w:pPr>
            <w:r>
              <w:rPr>
                <w:sz w:val="22"/>
                <w:szCs w:val="22"/>
              </w:rPr>
              <w:t>Содержание и ремонт автомобильных дорог общего пользования местного значения, расположенных в границах сельского поселения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E34" w:rsidRDefault="00726E34" w:rsidP="00B75671">
            <w:pPr>
              <w:jc w:val="both"/>
              <w:rPr>
                <w:lang w:eastAsia="ar-SA"/>
              </w:rPr>
            </w:pPr>
            <w:r>
              <w:rPr>
                <w:sz w:val="22"/>
                <w:szCs w:val="22"/>
              </w:rPr>
              <w:t>06 1 01 24200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E34" w:rsidRDefault="00726E34" w:rsidP="00B75671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E34" w:rsidRPr="00F665B9" w:rsidRDefault="00726E34" w:rsidP="00B75671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780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E34" w:rsidRPr="00F665B9" w:rsidRDefault="00726E34" w:rsidP="00B75671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990</w:t>
            </w:r>
          </w:p>
        </w:tc>
      </w:tr>
    </w:tbl>
    <w:p w:rsidR="00726E34" w:rsidRPr="00726E34" w:rsidRDefault="00726E34" w:rsidP="00726E34">
      <w:pPr>
        <w:autoSpaceDE w:val="0"/>
        <w:jc w:val="right"/>
        <w:rPr>
          <w:b/>
          <w:bCs/>
          <w:sz w:val="28"/>
          <w:szCs w:val="28"/>
        </w:rPr>
      </w:pPr>
    </w:p>
    <w:p w:rsidR="00FF0780" w:rsidRDefault="00FF0780" w:rsidP="00FF0780">
      <w:pPr>
        <w:autoSpaceDE w:val="0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I. Характеристика проблемы и обоснование  необходимости её решения программно-целевым методом</w:t>
      </w:r>
    </w:p>
    <w:p w:rsidR="00FF0780" w:rsidRDefault="00FF0780" w:rsidP="00FF0780">
      <w:pPr>
        <w:autoSpaceDE w:val="0"/>
        <w:jc w:val="center"/>
        <w:rPr>
          <w:bCs/>
          <w:sz w:val="20"/>
          <w:szCs w:val="20"/>
        </w:rPr>
      </w:pPr>
    </w:p>
    <w:p w:rsidR="00FF0780" w:rsidRDefault="00FF0780" w:rsidP="00FF0780">
      <w:pPr>
        <w:ind w:firstLine="53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Автомобильные дороги имеют важное народно-хозяйственное  значение для </w:t>
      </w:r>
      <w:r>
        <w:rPr>
          <w:bCs/>
          <w:sz w:val="20"/>
          <w:szCs w:val="20"/>
        </w:rPr>
        <w:t>сельского поселения «Гультяевская волость»</w:t>
      </w:r>
      <w:r>
        <w:rPr>
          <w:sz w:val="20"/>
          <w:szCs w:val="20"/>
        </w:rPr>
        <w:t xml:space="preserve">. Они связывают территорию поселения, обеспечивают жизнедеятельность всех населенных пунктов, по ним осуществляются автомобильные перевозки грузов и пассажиров. Сеть автомобильных дорог обеспечивает мобильность населения и доступ к материальным ресурсам. </w:t>
      </w:r>
    </w:p>
    <w:p w:rsidR="00FF0780" w:rsidRDefault="00FF0780" w:rsidP="00FF0780">
      <w:pPr>
        <w:shd w:val="clear" w:color="auto" w:fill="FFFFFF"/>
        <w:tabs>
          <w:tab w:val="left" w:pos="0"/>
        </w:tabs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Значение автомобильных дорог постоянно растет в связи с изменением образа жизни людей, превращением автомобиля в необходимое средство передвижения, значительным повышением спроса на автомобильные перевозки в условиях роста данной сферы услуг. </w:t>
      </w:r>
    </w:p>
    <w:p w:rsidR="00FF0780" w:rsidRDefault="00FF0780" w:rsidP="00FF0780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Автомобильный транспорт как один из самых распространенных, мобильных видов транспорта требует наличия развитой сети автомобильных дорог с комплексом различных инженерных сооружений на них. Автомобильные дороги, являясь сложными инженерно-техническими сооружениями, имеют ряд особенностей, а именно:</w:t>
      </w:r>
    </w:p>
    <w:p w:rsidR="00FF0780" w:rsidRDefault="00FF0780" w:rsidP="00FF0780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автомобильные дороги представляют собой </w:t>
      </w:r>
      <w:proofErr w:type="spellStart"/>
      <w:r>
        <w:rPr>
          <w:sz w:val="20"/>
          <w:szCs w:val="20"/>
        </w:rPr>
        <w:t>материалоёмкие</w:t>
      </w:r>
      <w:proofErr w:type="spellEnd"/>
      <w:r>
        <w:rPr>
          <w:sz w:val="20"/>
          <w:szCs w:val="20"/>
        </w:rPr>
        <w:t>, трудоёмкие линейные сооружения, содержание которых требует больших финансовых затрат;</w:t>
      </w:r>
    </w:p>
    <w:p w:rsidR="00FF0780" w:rsidRDefault="00FF0780" w:rsidP="00FF0780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в отличие от других видов транспорта автомобильный – наиболее доступный для всех вид транспорта, а его неотъемлемый элемент – автомобильная дорога – доступен абсолютно всем гражданам, водителям и пассажирам транспортных средств и пешеходам;</w:t>
      </w:r>
    </w:p>
    <w:p w:rsidR="00FF0780" w:rsidRDefault="00FF0780" w:rsidP="00FF0780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помимо высокой первоначальной стоимости строительства, реконструкция, капитальный ремонт, ремонт и содержание автомобильных дорог также требуют больших затрат.</w:t>
      </w:r>
    </w:p>
    <w:p w:rsidR="00FF0780" w:rsidRDefault="00FF0780" w:rsidP="00FF0780">
      <w:pPr>
        <w:ind w:firstLine="720"/>
        <w:jc w:val="both"/>
        <w:rPr>
          <w:rFonts w:cs="Times New Roman"/>
          <w:sz w:val="20"/>
          <w:szCs w:val="20"/>
        </w:rPr>
      </w:pPr>
      <w:r>
        <w:rPr>
          <w:sz w:val="20"/>
          <w:szCs w:val="20"/>
        </w:rPr>
        <w:t>Как и любой товар, автомобильная дорога обладает определенными потребительскими свойствами - удобством и комфортностью передвижения; скоростью движения; пропускной способностью; безопасностью и экономичностью движения; долговечностью; стоимостью содержания; экологической безопасностью.</w:t>
      </w:r>
    </w:p>
    <w:p w:rsidR="00FF0780" w:rsidRDefault="00FF0780" w:rsidP="00FF0780">
      <w:pPr>
        <w:pStyle w:val="ConsPlusNormal"/>
        <w:widowControl/>
        <w:tabs>
          <w:tab w:val="left" w:pos="720"/>
        </w:tabs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Автомобильные дороги подвержены влиянию природной окружающей 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 Для  их соответствия нормативным требованиям необходимо выполнение различных видов дорожных работ:</w:t>
      </w:r>
    </w:p>
    <w:p w:rsidR="00FF0780" w:rsidRDefault="00FF0780" w:rsidP="00FF078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содержание автомобильной дороги -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движения;</w:t>
      </w:r>
    </w:p>
    <w:p w:rsidR="00FF0780" w:rsidRDefault="00FF0780" w:rsidP="00FF0780">
      <w:pPr>
        <w:pStyle w:val="ConsPlusNormal"/>
        <w:widowControl/>
        <w:ind w:firstLine="540"/>
        <w:jc w:val="both"/>
      </w:pPr>
      <w:r>
        <w:rPr>
          <w:rFonts w:ascii="Times New Roman" w:hAnsi="Times New Roman" w:cs="Times New Roman"/>
        </w:rPr>
        <w:t>- ремонт автомобильной дороги - комплекс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дороги;</w:t>
      </w:r>
    </w:p>
    <w:p w:rsidR="00FF0780" w:rsidRDefault="00FF0780" w:rsidP="00FF0780">
      <w:pPr>
        <w:ind w:firstLine="720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- капитальный ремонт автомобильной дороги – комплекс работ по замене и (или) восстановлению конструктивных элементов автомобильной дороги,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дороги, не изменяются границы полосы отвода автомобильной дороги;</w:t>
      </w:r>
      <w:proofErr w:type="gramEnd"/>
    </w:p>
    <w:p w:rsidR="00FF0780" w:rsidRDefault="00FF0780" w:rsidP="00FF0780">
      <w:pPr>
        <w:ind w:firstLine="720"/>
        <w:jc w:val="both"/>
        <w:rPr>
          <w:rFonts w:cs="Times New Roman"/>
          <w:sz w:val="20"/>
          <w:szCs w:val="20"/>
        </w:rPr>
      </w:pPr>
      <w:r>
        <w:rPr>
          <w:sz w:val="20"/>
          <w:szCs w:val="20"/>
        </w:rPr>
        <w:t>- реконструкция автомобильной дороги – комплекс работ, при выполнении которых осуществляются изменения параметров автомобильной дороги, ее участков, ведущие к изменению класса и (или) категории автомобильной дороги либо влекущие за собой изменение границы полосы отвода автомобильной дороги.</w:t>
      </w:r>
    </w:p>
    <w:p w:rsidR="00FF0780" w:rsidRDefault="00FF0780" w:rsidP="00FF0780">
      <w:pPr>
        <w:pStyle w:val="ConsPlusCell"/>
        <w:widowControl/>
        <w:ind w:firstLine="708"/>
        <w:jc w:val="both"/>
      </w:pP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 xml:space="preserve">Протяженность автомобильных дорог общего пользования местного значения в границах населенных пунктов </w:t>
      </w:r>
      <w:r>
        <w:rPr>
          <w:rFonts w:ascii="Times New Roman" w:hAnsi="Times New Roman" w:cs="Times New Roman"/>
          <w:bCs/>
        </w:rPr>
        <w:t xml:space="preserve">сельского поселения «Гультяевская волость» </w:t>
      </w:r>
      <w:r>
        <w:rPr>
          <w:rFonts w:ascii="Times New Roman" w:hAnsi="Times New Roman" w:cs="Times New Roman"/>
        </w:rPr>
        <w:t xml:space="preserve"> составляет 29,197 км, в. т ч. с асфальтовым  покрытием-3,945км или 13,5,% грунтовых и насыпных - 25,252 км или 86,5 %.                                                                    </w:t>
      </w:r>
      <w:proofErr w:type="gramEnd"/>
    </w:p>
    <w:p w:rsidR="00FF0780" w:rsidRDefault="00FF0780" w:rsidP="00FF0780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  Качество дорожных покрытий большинства дорог не соответствует эксплуатационным требованиям. Увеличение количества транспорта на дорогах  в сочетании с недостатками эксплуатационного состояния автомобильных дорог, требует комплексного подхода и </w:t>
      </w:r>
      <w:proofErr w:type="gramStart"/>
      <w:r>
        <w:rPr>
          <w:sz w:val="20"/>
          <w:szCs w:val="20"/>
        </w:rPr>
        <w:t>принятия</w:t>
      </w:r>
      <w:proofErr w:type="gramEnd"/>
      <w:r>
        <w:rPr>
          <w:sz w:val="20"/>
          <w:szCs w:val="20"/>
        </w:rPr>
        <w:t xml:space="preserve"> неотложных мер по  ремонту и содержанию  дорог местного значения, совершенствованию организации дорожного движения.</w:t>
      </w:r>
    </w:p>
    <w:p w:rsidR="00FF0780" w:rsidRDefault="00FF0780" w:rsidP="00FF0780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В условиях существующего положения первоочередной задачей остается сохранение и развитие автомобильных дорог </w:t>
      </w:r>
      <w:r>
        <w:rPr>
          <w:rFonts w:cs="Times New Roman"/>
          <w:bCs/>
          <w:sz w:val="20"/>
          <w:szCs w:val="20"/>
        </w:rPr>
        <w:t>сельского поселения «Гультяевская волость»</w:t>
      </w:r>
      <w:r>
        <w:rPr>
          <w:sz w:val="20"/>
          <w:szCs w:val="20"/>
        </w:rPr>
        <w:t>, поддержание их транспортного состояния, обеспечение безопасного, бесперебойного движения транспорта и транспортного обслуживания населения,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Снижение негативного воздействия транспорта  на окружающую среду и здоровья населения.</w:t>
      </w:r>
    </w:p>
    <w:p w:rsidR="00FF0780" w:rsidRDefault="00FF0780" w:rsidP="00FF0780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  <w:t>Реализация Программы позволит установить необходимые виды и объемы дорожных работ, источники и размеры их финансирования, сформировать расходные обязательства по задачам, сконцентрировав финансовые ресурсы на реализации приоритетных задач.</w:t>
      </w:r>
    </w:p>
    <w:p w:rsidR="00FF0780" w:rsidRDefault="00FF0780" w:rsidP="00FF0780">
      <w:pPr>
        <w:ind w:firstLine="720"/>
        <w:jc w:val="both"/>
        <w:rPr>
          <w:bCs/>
          <w:sz w:val="20"/>
          <w:szCs w:val="20"/>
        </w:rPr>
      </w:pPr>
      <w:r>
        <w:rPr>
          <w:sz w:val="20"/>
          <w:szCs w:val="20"/>
        </w:rPr>
        <w:lastRenderedPageBreak/>
        <w:t>Применение программно-целевого метода в развитии автомобильных дорог местного значения  сельского поселения «Гультяевская волость» позволит системно направлять средства на решение неотложных проблем дорожной отрасли в условиях ограниченных финансовых ресурсов и координировать усилия бюджетов всех уровней.</w:t>
      </w:r>
    </w:p>
    <w:p w:rsidR="00FF0780" w:rsidRDefault="00FF0780" w:rsidP="00FF0780">
      <w:pPr>
        <w:autoSpaceDE w:val="0"/>
        <w:rPr>
          <w:bCs/>
          <w:sz w:val="20"/>
          <w:szCs w:val="20"/>
        </w:rPr>
      </w:pPr>
    </w:p>
    <w:p w:rsidR="00FF0780" w:rsidRDefault="00FF0780" w:rsidP="00FF0780">
      <w:pPr>
        <w:autoSpaceDE w:val="0"/>
        <w:jc w:val="center"/>
        <w:rPr>
          <w:b/>
          <w:sz w:val="20"/>
          <w:szCs w:val="20"/>
        </w:rPr>
      </w:pPr>
      <w:r>
        <w:rPr>
          <w:bCs/>
          <w:sz w:val="20"/>
          <w:szCs w:val="20"/>
        </w:rPr>
        <w:t>2. Цели и задачи Программы</w:t>
      </w:r>
    </w:p>
    <w:p w:rsidR="00FF0780" w:rsidRDefault="00FF0780" w:rsidP="00FF0780">
      <w:pPr>
        <w:jc w:val="center"/>
        <w:rPr>
          <w:b/>
          <w:sz w:val="20"/>
          <w:szCs w:val="20"/>
        </w:rPr>
      </w:pPr>
    </w:p>
    <w:p w:rsidR="00FF0780" w:rsidRDefault="00FF0780" w:rsidP="00FF0780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Целями Программы является реализация полномочий, связанных с организацией дорожной деятельности в отношении автомобильных дорог местного значения, обеспечения сохранности существующей дорожной сети, приоритетного выполнения работ по содержанию, ремонту и модернизации существующих автомобильных дорог; обеспечение круглогодичного транспортного сообщения с населенными пунктами, повышение безопасности дорожного движения, снижение отрицательного воздействия транспортно-дорожного комплекса на окружающую среду;</w:t>
      </w:r>
      <w:proofErr w:type="gramEnd"/>
      <w:r>
        <w:rPr>
          <w:sz w:val="20"/>
          <w:szCs w:val="20"/>
        </w:rPr>
        <w:t xml:space="preserve"> повышение доступности услуг транспортного комплекса для населения.</w:t>
      </w:r>
    </w:p>
    <w:p w:rsidR="00FF0780" w:rsidRDefault="00FF0780" w:rsidP="00FF0780">
      <w:pPr>
        <w:ind w:firstLine="720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Для достижения  целей Программы необходимо решить следующие задачи: поддержание автомобильных дорог общего пользования местного значения и искусственных сооружений на них на уровне, соответствующем категории дороги, путем повышения уровня содержания дорог местного значения; сохранение протяжённости, соответствующей  нормативным требованиям, автомобильных дорог общего пользования местного значения за счёт ремонта автомобильных дорог; обеспечение безопасности дорожного движения транспорта;</w:t>
      </w:r>
      <w:proofErr w:type="gramEnd"/>
      <w:r>
        <w:rPr>
          <w:sz w:val="20"/>
          <w:szCs w:val="20"/>
        </w:rPr>
        <w:t xml:space="preserve"> снижение доли автомобильных дорог, не соответствующих нормативным требованиям; максимальное удовлетворение потребности населения в автомобильных дорогах с высокими потребительскими свойствами.</w:t>
      </w:r>
    </w:p>
    <w:p w:rsidR="00FF0780" w:rsidRDefault="00FF0780" w:rsidP="00FF0780">
      <w:pPr>
        <w:rPr>
          <w:sz w:val="20"/>
          <w:szCs w:val="20"/>
        </w:rPr>
      </w:pPr>
    </w:p>
    <w:p w:rsidR="00FF0780" w:rsidRDefault="00FF0780" w:rsidP="00FF0780">
      <w:pPr>
        <w:jc w:val="center"/>
        <w:rPr>
          <w:sz w:val="20"/>
          <w:szCs w:val="20"/>
        </w:rPr>
      </w:pPr>
      <w:r>
        <w:rPr>
          <w:sz w:val="20"/>
          <w:szCs w:val="20"/>
        </w:rPr>
        <w:t>3. Ожидаемые результаты реализации Программы</w:t>
      </w:r>
    </w:p>
    <w:p w:rsidR="00FF0780" w:rsidRDefault="00FF0780" w:rsidP="00FF078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и целевые индикаторы</w:t>
      </w:r>
    </w:p>
    <w:p w:rsidR="00FF0780" w:rsidRDefault="00FF0780" w:rsidP="00FF0780">
      <w:pPr>
        <w:jc w:val="center"/>
        <w:rPr>
          <w:sz w:val="20"/>
          <w:szCs w:val="20"/>
        </w:rPr>
      </w:pPr>
    </w:p>
    <w:p w:rsidR="00FF0780" w:rsidRDefault="00FF0780" w:rsidP="00FF0780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Программа включает в себя комплекс скоординированных мероприятий, необходимых для содержания и </w:t>
      </w:r>
      <w:proofErr w:type="gramStart"/>
      <w:r>
        <w:rPr>
          <w:sz w:val="20"/>
          <w:szCs w:val="20"/>
        </w:rPr>
        <w:t>восстановления</w:t>
      </w:r>
      <w:proofErr w:type="gramEnd"/>
      <w:r>
        <w:rPr>
          <w:sz w:val="20"/>
          <w:szCs w:val="20"/>
        </w:rPr>
        <w:t xml:space="preserve"> первоначальных транспортно-эксплуатационных характеристик и потребительских свойств автомобильных дорог и сооружений на них </w:t>
      </w:r>
      <w:r>
        <w:rPr>
          <w:rFonts w:cs="Times New Roman"/>
          <w:bCs/>
          <w:sz w:val="20"/>
          <w:szCs w:val="20"/>
        </w:rPr>
        <w:t>сельского поселения «Гультяевская волость»</w:t>
      </w:r>
      <w:r>
        <w:rPr>
          <w:sz w:val="20"/>
          <w:szCs w:val="20"/>
        </w:rPr>
        <w:t xml:space="preserve">.  </w:t>
      </w:r>
    </w:p>
    <w:p w:rsidR="00FF0780" w:rsidRDefault="00FF0780" w:rsidP="00FF0780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Исходя из целей Программы, предусматриваются основные направления ее реализации:</w:t>
      </w:r>
    </w:p>
    <w:p w:rsidR="00FF0780" w:rsidRDefault="00FF0780" w:rsidP="00FF0780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- своевременное и качественное проведение дорожных работ для повышения уровня безопасности дорожного движения и развития транспортной инфраструктуры;</w:t>
      </w:r>
    </w:p>
    <w:p w:rsidR="00FF0780" w:rsidRDefault="00FF0780" w:rsidP="00FF0780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- развитие и совершенствование автомобильных дорог;</w:t>
      </w:r>
    </w:p>
    <w:p w:rsidR="00FF0780" w:rsidRDefault="00FF0780" w:rsidP="00FF0780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- совершенствование системы организации дорожного движения:</w:t>
      </w:r>
    </w:p>
    <w:p w:rsidR="00FF0780" w:rsidRDefault="00FF0780" w:rsidP="00FF0780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  <w:t>-улучшение потребительских свойств автомобильных дорог и сооружений на них.</w:t>
      </w:r>
    </w:p>
    <w:p w:rsidR="00FF0780" w:rsidRDefault="00FF0780" w:rsidP="00FF0780">
      <w:pPr>
        <w:tabs>
          <w:tab w:val="left" w:pos="720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  <w:t>Показатели социально-экономической эффективности:</w:t>
      </w:r>
    </w:p>
    <w:p w:rsidR="00FF0780" w:rsidRDefault="00FF0780" w:rsidP="00FF0780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  <w:t>- создание комфортной среды для проживания населения, положительное воздействие на экономику, социальную сферу и экологическую ситуацию;</w:t>
      </w:r>
    </w:p>
    <w:p w:rsidR="00FF0780" w:rsidRDefault="00FF0780" w:rsidP="00FF0780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  <w:t>- улучшение внешнего вида территории  поселения.</w:t>
      </w:r>
    </w:p>
    <w:p w:rsidR="00FF0780" w:rsidRDefault="00FF0780" w:rsidP="00FF0780">
      <w:pPr>
        <w:jc w:val="center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                                                              </w:t>
      </w:r>
    </w:p>
    <w:p w:rsidR="00FF0780" w:rsidRDefault="00FF0780" w:rsidP="00FF0780">
      <w:pPr>
        <w:jc w:val="center"/>
        <w:rPr>
          <w:sz w:val="20"/>
          <w:szCs w:val="20"/>
        </w:rPr>
      </w:pPr>
    </w:p>
    <w:p w:rsidR="00FF0780" w:rsidRDefault="00FF0780" w:rsidP="00FF0780">
      <w:pPr>
        <w:jc w:val="center"/>
        <w:rPr>
          <w:sz w:val="20"/>
          <w:szCs w:val="20"/>
        </w:rPr>
      </w:pPr>
    </w:p>
    <w:p w:rsidR="00FF0780" w:rsidRDefault="00FF0780" w:rsidP="00FF0780">
      <w:pPr>
        <w:jc w:val="center"/>
        <w:rPr>
          <w:sz w:val="20"/>
          <w:szCs w:val="20"/>
        </w:rPr>
      </w:pPr>
    </w:p>
    <w:p w:rsidR="00FF0780" w:rsidRDefault="00FF0780" w:rsidP="00FF0780">
      <w:pPr>
        <w:jc w:val="center"/>
        <w:rPr>
          <w:sz w:val="20"/>
          <w:szCs w:val="20"/>
        </w:rPr>
      </w:pPr>
    </w:p>
    <w:p w:rsidR="00FF0780" w:rsidRDefault="00FF0780" w:rsidP="00FF0780">
      <w:pPr>
        <w:jc w:val="center"/>
        <w:rPr>
          <w:sz w:val="20"/>
          <w:szCs w:val="20"/>
        </w:rPr>
      </w:pPr>
    </w:p>
    <w:p w:rsidR="00FF0780" w:rsidRDefault="00FF0780" w:rsidP="00FF0780">
      <w:pPr>
        <w:jc w:val="center"/>
        <w:rPr>
          <w:sz w:val="20"/>
          <w:szCs w:val="20"/>
        </w:rPr>
      </w:pPr>
    </w:p>
    <w:p w:rsidR="0066292A" w:rsidRDefault="00FF0780" w:rsidP="00FF078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</w:p>
    <w:p w:rsidR="0066292A" w:rsidRDefault="0066292A" w:rsidP="00FF0780">
      <w:pPr>
        <w:jc w:val="center"/>
        <w:rPr>
          <w:sz w:val="20"/>
          <w:szCs w:val="20"/>
        </w:rPr>
      </w:pPr>
    </w:p>
    <w:p w:rsidR="0066292A" w:rsidRDefault="0066292A" w:rsidP="00FF0780">
      <w:pPr>
        <w:jc w:val="center"/>
        <w:rPr>
          <w:sz w:val="20"/>
          <w:szCs w:val="20"/>
        </w:rPr>
      </w:pPr>
    </w:p>
    <w:p w:rsidR="0066292A" w:rsidRDefault="0066292A" w:rsidP="00FF0780">
      <w:pPr>
        <w:jc w:val="center"/>
        <w:rPr>
          <w:sz w:val="20"/>
          <w:szCs w:val="20"/>
        </w:rPr>
      </w:pPr>
    </w:p>
    <w:p w:rsidR="00FF0780" w:rsidRDefault="00FF0780" w:rsidP="00FF0780">
      <w:pPr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Таблица № 1</w:t>
      </w:r>
    </w:p>
    <w:p w:rsidR="00FF0780" w:rsidRDefault="00FF0780" w:rsidP="00FF0780">
      <w:pPr>
        <w:jc w:val="center"/>
        <w:rPr>
          <w:sz w:val="20"/>
          <w:szCs w:val="20"/>
        </w:rPr>
      </w:pPr>
      <w:r>
        <w:rPr>
          <w:sz w:val="20"/>
          <w:szCs w:val="20"/>
        </w:rPr>
        <w:t>ОБЪЕКТЫ</w:t>
      </w:r>
      <w:r>
        <w:rPr>
          <w:sz w:val="20"/>
          <w:szCs w:val="20"/>
        </w:rPr>
        <w:tab/>
      </w:r>
    </w:p>
    <w:p w:rsidR="00FF0780" w:rsidRDefault="00FF0780" w:rsidP="00FF078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Ремонт    автомобильных дорог общего пользования местного значения в границах населенных пунктов сельского поселения «Гультяевская волость»</w:t>
      </w:r>
    </w:p>
    <w:p w:rsidR="00FF0780" w:rsidRDefault="00FF0780" w:rsidP="00FF0780">
      <w:pPr>
        <w:jc w:val="center"/>
        <w:rPr>
          <w:sz w:val="20"/>
          <w:szCs w:val="20"/>
        </w:rPr>
      </w:pPr>
    </w:p>
    <w:tbl>
      <w:tblPr>
        <w:tblW w:w="0" w:type="auto"/>
        <w:tblInd w:w="-100" w:type="dxa"/>
        <w:tblLayout w:type="fixed"/>
        <w:tblLook w:val="0000"/>
      </w:tblPr>
      <w:tblGrid>
        <w:gridCol w:w="3840"/>
        <w:gridCol w:w="1455"/>
        <w:gridCol w:w="1005"/>
        <w:gridCol w:w="1100"/>
      </w:tblGrid>
      <w:tr w:rsidR="00FF0780" w:rsidTr="00B75671">
        <w:trPr>
          <w:trHeight w:val="389"/>
        </w:trPr>
        <w:tc>
          <w:tcPr>
            <w:tcW w:w="7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780" w:rsidRDefault="00FF0780" w:rsidP="00B75671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Объём выполнения работ, </w:t>
            </w:r>
            <w:proofErr w:type="gramStart"/>
            <w:r>
              <w:rPr>
                <w:sz w:val="20"/>
                <w:szCs w:val="20"/>
              </w:rPr>
              <w:t>км</w:t>
            </w:r>
            <w:proofErr w:type="gramEnd"/>
          </w:p>
        </w:tc>
      </w:tr>
      <w:tr w:rsidR="00FF0780" w:rsidTr="00B75671">
        <w:tc>
          <w:tcPr>
            <w:tcW w:w="3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0780" w:rsidRDefault="00FF0780" w:rsidP="00B75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3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780" w:rsidRDefault="00FF0780" w:rsidP="00B756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</w:tr>
      <w:tr w:rsidR="00FF0780" w:rsidTr="00B75671">
        <w:tc>
          <w:tcPr>
            <w:tcW w:w="3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0780" w:rsidRDefault="00FF0780" w:rsidP="00B7567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0780" w:rsidRDefault="00726E34" w:rsidP="00B75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  <w:r w:rsidR="00FF0780">
              <w:rPr>
                <w:sz w:val="20"/>
                <w:szCs w:val="20"/>
              </w:rPr>
              <w:t>г.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0780" w:rsidRDefault="00726E34" w:rsidP="00B75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  <w:r w:rsidR="00FF0780">
              <w:rPr>
                <w:sz w:val="20"/>
                <w:szCs w:val="20"/>
              </w:rPr>
              <w:t>г.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780" w:rsidRDefault="00726E34" w:rsidP="00B75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  <w:r w:rsidR="00FF0780">
              <w:rPr>
                <w:sz w:val="20"/>
                <w:szCs w:val="20"/>
              </w:rPr>
              <w:t>г.</w:t>
            </w:r>
          </w:p>
        </w:tc>
      </w:tr>
      <w:tr w:rsidR="00FF0780" w:rsidTr="00B75671"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780" w:rsidRDefault="00FF0780" w:rsidP="00B75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780" w:rsidRDefault="00FF0780" w:rsidP="00B756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780" w:rsidRDefault="00FF0780" w:rsidP="00B756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780" w:rsidRDefault="00726E34" w:rsidP="00B75671">
            <w:pPr>
              <w:snapToGrid w:val="0"/>
              <w:jc w:val="center"/>
            </w:pPr>
            <w:r>
              <w:rPr>
                <w:sz w:val="20"/>
                <w:szCs w:val="20"/>
              </w:rPr>
              <w:t>2</w:t>
            </w:r>
            <w:r w:rsidR="00FF0780">
              <w:rPr>
                <w:sz w:val="20"/>
                <w:szCs w:val="20"/>
              </w:rPr>
              <w:t>,</w:t>
            </w:r>
            <w:r w:rsidR="00E80474">
              <w:rPr>
                <w:sz w:val="20"/>
                <w:szCs w:val="20"/>
              </w:rPr>
              <w:t>5</w:t>
            </w:r>
          </w:p>
        </w:tc>
      </w:tr>
    </w:tbl>
    <w:p w:rsidR="00FF0780" w:rsidRDefault="00FF0780" w:rsidP="00FF0780">
      <w:pPr>
        <w:jc w:val="center"/>
      </w:pPr>
    </w:p>
    <w:p w:rsidR="00FF0780" w:rsidRDefault="00FF0780" w:rsidP="00FF0780">
      <w:pPr>
        <w:tabs>
          <w:tab w:val="left" w:pos="72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FF0780" w:rsidRDefault="00FF0780" w:rsidP="00FF0780">
      <w:pPr>
        <w:jc w:val="center"/>
        <w:rPr>
          <w:sz w:val="20"/>
          <w:szCs w:val="20"/>
        </w:rPr>
      </w:pPr>
      <w:r>
        <w:rPr>
          <w:sz w:val="20"/>
          <w:szCs w:val="20"/>
        </w:rPr>
        <w:t>4. Перечень мероприятий Программы</w:t>
      </w:r>
    </w:p>
    <w:p w:rsidR="00FF0780" w:rsidRDefault="00FF0780" w:rsidP="00FF0780">
      <w:pPr>
        <w:jc w:val="center"/>
        <w:rPr>
          <w:sz w:val="20"/>
          <w:szCs w:val="20"/>
        </w:rPr>
      </w:pPr>
    </w:p>
    <w:p w:rsidR="00FF0780" w:rsidRDefault="00FF0780" w:rsidP="00FF0780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Программа включает в себя комплекс скоординированных мероприятий, необходимых для содержания и </w:t>
      </w:r>
      <w:proofErr w:type="gramStart"/>
      <w:r>
        <w:rPr>
          <w:sz w:val="20"/>
          <w:szCs w:val="20"/>
        </w:rPr>
        <w:t>восстановления</w:t>
      </w:r>
      <w:proofErr w:type="gramEnd"/>
      <w:r>
        <w:rPr>
          <w:sz w:val="20"/>
          <w:szCs w:val="20"/>
        </w:rPr>
        <w:t xml:space="preserve"> первоначальных транспортно-эксплуатационных характеристик и потребительских свойств автомобильных дорог и сооружений на них и развитие автомобильных дорог  сельского поселения «Гультяевская волость».</w:t>
      </w:r>
    </w:p>
    <w:p w:rsidR="00FF0780" w:rsidRDefault="00FF0780" w:rsidP="00FF0780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Для реализации поставленных целей и решения задач Программы, достижения планируемых значений показателей и индикаторов предусмотрено выполнение следующих мероприятий:</w:t>
      </w:r>
    </w:p>
    <w:p w:rsidR="00FF0780" w:rsidRDefault="00FF0780" w:rsidP="00FF0780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1. Мероприятия по содержанию автомобильных дорог общего пользования местного значения и искусственных сооружений на них.</w:t>
      </w:r>
    </w:p>
    <w:p w:rsidR="00FF0780" w:rsidRDefault="00FF0780" w:rsidP="00FF0780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Реализация мероприятий позволит выполнять работы по содержанию автомобильных дорог и искусственных сооружений на них в соответствии с нормативными требованиями.</w:t>
      </w:r>
    </w:p>
    <w:p w:rsidR="00FF0780" w:rsidRDefault="00FF0780" w:rsidP="00FF0780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2. Мероприятия по ремонту автомобильных дорог общего пользования местного значения и искусственных сооружений на них.</w:t>
      </w:r>
    </w:p>
    <w:p w:rsidR="00FF0780" w:rsidRDefault="00FF0780" w:rsidP="00FF0780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Реализация мероприятий позволит сохранить протяженность участков автомобильных дорог общего пользования местного значения, на которых показатели их транспортно-эксплуатационного состояния соответствуют требованиям стандартов к эксплуатационным показателям автомобильных дорог. </w:t>
      </w:r>
    </w:p>
    <w:p w:rsidR="00FF0780" w:rsidRDefault="00FF0780" w:rsidP="00FF0780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FF0780" w:rsidRDefault="00FF0780" w:rsidP="00FF0780">
      <w:pPr>
        <w:ind w:firstLine="720"/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FF0780" w:rsidRDefault="00FF0780" w:rsidP="00FF0780">
      <w:pPr>
        <w:ind w:firstLine="720"/>
        <w:jc w:val="right"/>
        <w:rPr>
          <w:sz w:val="20"/>
          <w:szCs w:val="20"/>
        </w:rPr>
      </w:pPr>
      <w:r>
        <w:rPr>
          <w:sz w:val="20"/>
          <w:szCs w:val="20"/>
        </w:rPr>
        <w:t>Таблица №2</w:t>
      </w:r>
    </w:p>
    <w:p w:rsidR="00FF0780" w:rsidRDefault="00FF0780" w:rsidP="00FF0780">
      <w:pPr>
        <w:pStyle w:val="a7"/>
        <w:spacing w:after="0"/>
        <w:jc w:val="center"/>
        <w:textAlignment w:val="top"/>
        <w:rPr>
          <w:sz w:val="20"/>
          <w:szCs w:val="20"/>
        </w:rPr>
      </w:pPr>
      <w:r>
        <w:rPr>
          <w:sz w:val="20"/>
          <w:szCs w:val="20"/>
        </w:rPr>
        <w:t>Перечень</w:t>
      </w:r>
    </w:p>
    <w:p w:rsidR="00FF0780" w:rsidRDefault="00FF0780" w:rsidP="00FF0780">
      <w:pPr>
        <w:pStyle w:val="a7"/>
        <w:spacing w:after="0"/>
        <w:jc w:val="center"/>
        <w:textAlignment w:val="top"/>
        <w:rPr>
          <w:sz w:val="20"/>
          <w:szCs w:val="20"/>
        </w:rPr>
      </w:pPr>
      <w:r>
        <w:rPr>
          <w:sz w:val="20"/>
          <w:szCs w:val="20"/>
        </w:rPr>
        <w:t>программных мероприятий</w:t>
      </w:r>
    </w:p>
    <w:tbl>
      <w:tblPr>
        <w:tblW w:w="0" w:type="auto"/>
        <w:tblInd w:w="-100" w:type="dxa"/>
        <w:tblLayout w:type="fixed"/>
        <w:tblLook w:val="0000"/>
      </w:tblPr>
      <w:tblGrid>
        <w:gridCol w:w="3888"/>
        <w:gridCol w:w="1045"/>
        <w:gridCol w:w="1620"/>
        <w:gridCol w:w="1398"/>
        <w:gridCol w:w="1820"/>
      </w:tblGrid>
      <w:tr w:rsidR="00FF0780" w:rsidTr="00B75671">
        <w:tc>
          <w:tcPr>
            <w:tcW w:w="3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780" w:rsidRDefault="00FF0780" w:rsidP="00B75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0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780" w:rsidRDefault="00FF0780" w:rsidP="00B75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Ед. </w:t>
            </w:r>
            <w:proofErr w:type="spellStart"/>
            <w:r>
              <w:rPr>
                <w:sz w:val="20"/>
                <w:szCs w:val="20"/>
              </w:rPr>
              <w:t>измер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4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780" w:rsidRDefault="00FF0780" w:rsidP="00B756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Плановые значения, тыс. руб.</w:t>
            </w:r>
          </w:p>
        </w:tc>
      </w:tr>
      <w:tr w:rsidR="00FF0780" w:rsidTr="00B75671">
        <w:tc>
          <w:tcPr>
            <w:tcW w:w="3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780" w:rsidRDefault="00FF0780" w:rsidP="00B7567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780" w:rsidRDefault="00FF0780" w:rsidP="00B7567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0780" w:rsidRDefault="00726E34" w:rsidP="00B75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  <w:r w:rsidR="00FF0780">
              <w:rPr>
                <w:sz w:val="20"/>
                <w:szCs w:val="20"/>
              </w:rPr>
              <w:t>г.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0780" w:rsidRDefault="00726E34" w:rsidP="00B75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  <w:r w:rsidR="00FF0780">
              <w:rPr>
                <w:sz w:val="20"/>
                <w:szCs w:val="20"/>
              </w:rPr>
              <w:t>г.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780" w:rsidRDefault="00726E34" w:rsidP="00B75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  <w:r w:rsidR="00FF0780">
              <w:rPr>
                <w:sz w:val="20"/>
                <w:szCs w:val="20"/>
              </w:rPr>
              <w:t>г.</w:t>
            </w:r>
          </w:p>
        </w:tc>
      </w:tr>
      <w:tr w:rsidR="00FF0780" w:rsidTr="00B75671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780" w:rsidRDefault="00FF0780" w:rsidP="00B756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и содержание автомобильных дорог</w:t>
            </w:r>
            <w:r>
              <w:rPr>
                <w:rFonts w:cs="Times New Roman"/>
                <w:bCs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  искусственных сооружений на них, обеспечение безопасности дорожного движения в муниципальном образовании»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0780" w:rsidRDefault="00FF0780" w:rsidP="00B75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руб.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0780" w:rsidRDefault="00FF0780" w:rsidP="00B7567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0780" w:rsidRDefault="00FF0780" w:rsidP="00B7567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780" w:rsidRDefault="00FF0780" w:rsidP="00B75671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FF0780" w:rsidTr="00B75671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780" w:rsidRDefault="00FF0780" w:rsidP="00B756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и ремонт автомобильных дорог общего пользования местного значения, расположенных в границах сельского поселения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0780" w:rsidRDefault="00FF0780" w:rsidP="00B7567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F0780" w:rsidRDefault="00FF0780" w:rsidP="00B75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руб.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0780" w:rsidRDefault="00726E34" w:rsidP="00B75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753</w:t>
            </w:r>
            <w:r w:rsidR="00FF0780">
              <w:rPr>
                <w:sz w:val="20"/>
                <w:szCs w:val="20"/>
              </w:rPr>
              <w:t>,0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0780" w:rsidRDefault="00726E34" w:rsidP="00B75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780</w:t>
            </w:r>
            <w:r w:rsidR="00FF0780">
              <w:rPr>
                <w:sz w:val="20"/>
                <w:szCs w:val="20"/>
              </w:rPr>
              <w:t>,0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780" w:rsidRDefault="00726E34" w:rsidP="00B75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</w:t>
            </w:r>
            <w:r w:rsidR="00FF0780">
              <w:rPr>
                <w:sz w:val="20"/>
                <w:szCs w:val="20"/>
              </w:rPr>
              <w:t>,0</w:t>
            </w:r>
          </w:p>
        </w:tc>
      </w:tr>
    </w:tbl>
    <w:p w:rsidR="00FF0780" w:rsidRDefault="00FF0780" w:rsidP="00FF0780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 </w:t>
      </w:r>
    </w:p>
    <w:p w:rsidR="00FF0780" w:rsidRDefault="00FF0780" w:rsidP="00FF0780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Разработка реализации Программы позволит комплексно подойти к развитию автомобильных дорог, организации дорожного движения, обеспечить их </w:t>
      </w:r>
      <w:r>
        <w:rPr>
          <w:sz w:val="20"/>
          <w:szCs w:val="20"/>
        </w:rPr>
        <w:lastRenderedPageBreak/>
        <w:t>согласованное развитие и функционирование, соответственно, более эффективное использование финансовых и материальных ресурсов. Процесс совершенствования автомобильных дорог окажет существенное влияние на социально-экономическое развитие поселения.</w:t>
      </w:r>
    </w:p>
    <w:p w:rsidR="00FF0780" w:rsidRDefault="00FF0780" w:rsidP="00FF0780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ab/>
        <w:t>Основные требования, предъявляемые к автомобильным дорогам – обеспечение удобства и безопасности движения транспорта и пешеходов.</w:t>
      </w:r>
    </w:p>
    <w:p w:rsidR="00FF0780" w:rsidRDefault="00FF0780" w:rsidP="00FF0780">
      <w:pPr>
        <w:jc w:val="both"/>
        <w:rPr>
          <w:sz w:val="20"/>
          <w:szCs w:val="20"/>
        </w:rPr>
      </w:pPr>
    </w:p>
    <w:p w:rsidR="00FF0780" w:rsidRDefault="00FF0780" w:rsidP="00FF0780">
      <w:pPr>
        <w:jc w:val="center"/>
        <w:rPr>
          <w:sz w:val="20"/>
          <w:szCs w:val="20"/>
        </w:rPr>
      </w:pPr>
      <w:r>
        <w:rPr>
          <w:sz w:val="20"/>
          <w:szCs w:val="20"/>
        </w:rPr>
        <w:t>5. Сроки и этапы реализации Программы</w:t>
      </w:r>
    </w:p>
    <w:p w:rsidR="00FF0780" w:rsidRDefault="00FF0780" w:rsidP="00FF0780">
      <w:pPr>
        <w:spacing w:line="276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FF0780" w:rsidRDefault="00FF0780" w:rsidP="00FF0780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Мероприятия Программы, связанные с содержанием и  ремонтом автомобильных дорог, носят постоянный, непрерывный характер, а финансирование мероприятий Программы зависит от возможностей областного бюджета   и бюджета </w:t>
      </w:r>
      <w:r>
        <w:rPr>
          <w:rFonts w:cs="Times New Roman"/>
          <w:bCs/>
          <w:sz w:val="20"/>
          <w:szCs w:val="20"/>
        </w:rPr>
        <w:t>сельского поселения «Гультяевская волость»</w:t>
      </w:r>
      <w:r>
        <w:rPr>
          <w:sz w:val="20"/>
          <w:szCs w:val="20"/>
        </w:rPr>
        <w:t>.  В связи с этим, в пределах срока действия Программы этап реализации соответствует одному году.</w:t>
      </w:r>
    </w:p>
    <w:p w:rsidR="00FF0780" w:rsidRDefault="00FF0780" w:rsidP="00FF0780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Про</w:t>
      </w:r>
      <w:r w:rsidR="00726E34">
        <w:rPr>
          <w:sz w:val="20"/>
          <w:szCs w:val="20"/>
        </w:rPr>
        <w:t>грамма действует с 1 января 2025 года по 31 декабря 2027</w:t>
      </w:r>
      <w:r>
        <w:rPr>
          <w:sz w:val="20"/>
          <w:szCs w:val="20"/>
        </w:rPr>
        <w:t xml:space="preserve"> года. Реализация программы осуществляется ежегодно.</w:t>
      </w:r>
    </w:p>
    <w:p w:rsidR="00FF0780" w:rsidRDefault="00FF0780" w:rsidP="00FF0780">
      <w:pPr>
        <w:jc w:val="center"/>
        <w:rPr>
          <w:sz w:val="20"/>
          <w:szCs w:val="20"/>
        </w:rPr>
      </w:pPr>
    </w:p>
    <w:p w:rsidR="00FF0780" w:rsidRDefault="00FF0780" w:rsidP="00FF0780">
      <w:pPr>
        <w:jc w:val="center"/>
        <w:rPr>
          <w:sz w:val="20"/>
          <w:szCs w:val="20"/>
        </w:rPr>
      </w:pPr>
    </w:p>
    <w:p w:rsidR="00FF0780" w:rsidRDefault="00FF0780" w:rsidP="00FF0780">
      <w:pPr>
        <w:jc w:val="center"/>
        <w:rPr>
          <w:sz w:val="20"/>
          <w:szCs w:val="20"/>
        </w:rPr>
      </w:pPr>
      <w:r>
        <w:rPr>
          <w:sz w:val="20"/>
          <w:szCs w:val="20"/>
        </w:rPr>
        <w:t>6. Механизм реализации Программы</w:t>
      </w:r>
    </w:p>
    <w:p w:rsidR="00FF0780" w:rsidRDefault="00FF0780" w:rsidP="00FF0780">
      <w:pPr>
        <w:jc w:val="center"/>
        <w:rPr>
          <w:sz w:val="20"/>
          <w:szCs w:val="20"/>
        </w:rPr>
      </w:pPr>
    </w:p>
    <w:p w:rsidR="00FF0780" w:rsidRDefault="00FF0780" w:rsidP="00FF0780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  <w:t>Программа содержит характеристики и механизм реализации мероприятий по  ремонту и содержанию автомобильных дорог общего пользования местного значения и со</w:t>
      </w:r>
      <w:r w:rsidR="00726E34">
        <w:rPr>
          <w:sz w:val="20"/>
          <w:szCs w:val="20"/>
        </w:rPr>
        <w:t>оружений на них на период с 2025 - 2027</w:t>
      </w:r>
      <w:r>
        <w:rPr>
          <w:sz w:val="20"/>
          <w:szCs w:val="20"/>
        </w:rPr>
        <w:t xml:space="preserve"> годы.</w:t>
      </w:r>
    </w:p>
    <w:p w:rsidR="00FF0780" w:rsidRDefault="00FF0780" w:rsidP="00FF0780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Настоящая Программа реализуется в соответствии с Порядком разработки и реализации муниципальных программ и их формировании.</w:t>
      </w:r>
    </w:p>
    <w:p w:rsidR="00FF0780" w:rsidRDefault="00FF0780" w:rsidP="00FF0780">
      <w:pPr>
        <w:tabs>
          <w:tab w:val="left" w:pos="720"/>
        </w:tabs>
        <w:autoSpaceDE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Механизм реализации Программы предусматривает разработку нормативно-правовых актов:</w:t>
      </w:r>
    </w:p>
    <w:p w:rsidR="00FF0780" w:rsidRDefault="00FF0780" w:rsidP="00FF0780">
      <w:pPr>
        <w:autoSpaceDE w:val="0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- постановления администрации </w:t>
      </w:r>
      <w:r>
        <w:rPr>
          <w:rFonts w:cs="Times New Roman"/>
          <w:bCs/>
          <w:sz w:val="20"/>
          <w:szCs w:val="20"/>
        </w:rPr>
        <w:t>сельского поселения «Гультяевская волость» «</w:t>
      </w:r>
      <w:r>
        <w:rPr>
          <w:sz w:val="20"/>
          <w:szCs w:val="20"/>
        </w:rPr>
        <w:t>Об утверждении муниципальной  программы « Дорожная деятельности на территории  муниципального образования»</w:t>
      </w:r>
      <w:proofErr w:type="gramStart"/>
      <w:r>
        <w:rPr>
          <w:sz w:val="20"/>
          <w:szCs w:val="20"/>
        </w:rPr>
        <w:t xml:space="preserve">  </w:t>
      </w:r>
      <w:r>
        <w:rPr>
          <w:bCs/>
          <w:sz w:val="20"/>
          <w:szCs w:val="20"/>
        </w:rPr>
        <w:t>;</w:t>
      </w:r>
      <w:proofErr w:type="gramEnd"/>
    </w:p>
    <w:p w:rsidR="00FF0780" w:rsidRDefault="00FF0780" w:rsidP="00FF0780">
      <w:pPr>
        <w:autoSpaceDE w:val="0"/>
        <w:jc w:val="both"/>
        <w:rPr>
          <w:bCs/>
          <w:sz w:val="20"/>
          <w:szCs w:val="20"/>
        </w:rPr>
      </w:pPr>
      <w:r>
        <w:rPr>
          <w:sz w:val="20"/>
          <w:szCs w:val="20"/>
        </w:rPr>
        <w:t xml:space="preserve">- постановления администрации </w:t>
      </w:r>
      <w:r>
        <w:rPr>
          <w:rFonts w:cs="Times New Roman"/>
          <w:bCs/>
          <w:sz w:val="20"/>
          <w:szCs w:val="20"/>
        </w:rPr>
        <w:t xml:space="preserve">сельского поселения «Гультяевская волость» о внесении изменений в постановление </w:t>
      </w:r>
      <w:proofErr w:type="spellStart"/>
      <w:r>
        <w:rPr>
          <w:rFonts w:cs="Times New Roman"/>
          <w:bCs/>
          <w:sz w:val="20"/>
          <w:szCs w:val="20"/>
        </w:rPr>
        <w:t>сп</w:t>
      </w:r>
      <w:proofErr w:type="spellEnd"/>
      <w:r>
        <w:rPr>
          <w:rFonts w:cs="Times New Roman"/>
          <w:bCs/>
          <w:sz w:val="20"/>
          <w:szCs w:val="20"/>
        </w:rPr>
        <w:t xml:space="preserve"> «Гультяевская волость» «</w:t>
      </w:r>
      <w:r>
        <w:rPr>
          <w:sz w:val="20"/>
          <w:szCs w:val="20"/>
        </w:rPr>
        <w:t xml:space="preserve">Об утверждении муниципальной  программы « Дорожная </w:t>
      </w:r>
      <w:r>
        <w:rPr>
          <w:bCs/>
          <w:sz w:val="20"/>
          <w:szCs w:val="20"/>
        </w:rPr>
        <w:t>деятельности на территории  муниципального образования»  с вносимыми изменениями;</w:t>
      </w:r>
    </w:p>
    <w:p w:rsidR="00FF0780" w:rsidRDefault="00FF0780" w:rsidP="00FF0780">
      <w:pPr>
        <w:autoSpaceDE w:val="0"/>
        <w:jc w:val="both"/>
        <w:rPr>
          <w:sz w:val="20"/>
          <w:szCs w:val="20"/>
        </w:rPr>
      </w:pPr>
      <w:r>
        <w:rPr>
          <w:bCs/>
          <w:sz w:val="20"/>
          <w:szCs w:val="20"/>
        </w:rPr>
        <w:tab/>
        <w:t>- разработку смет на ремонт дорог.</w:t>
      </w:r>
    </w:p>
    <w:p w:rsidR="00FF0780" w:rsidRDefault="00FF0780" w:rsidP="00FF0780">
      <w:pPr>
        <w:autoSpaceDE w:val="0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Исполнителем программных мероприятий является администрация </w:t>
      </w:r>
      <w:r>
        <w:rPr>
          <w:rFonts w:cs="Times New Roman"/>
          <w:bCs/>
          <w:sz w:val="20"/>
          <w:szCs w:val="20"/>
        </w:rPr>
        <w:t>сельского поселения «Гультяевская волость»</w:t>
      </w:r>
      <w:proofErr w:type="gramStart"/>
      <w:r>
        <w:rPr>
          <w:rFonts w:cs="Times New Roman"/>
          <w:bCs/>
          <w:sz w:val="20"/>
          <w:szCs w:val="20"/>
        </w:rPr>
        <w:t xml:space="preserve"> </w:t>
      </w:r>
      <w:r>
        <w:rPr>
          <w:sz w:val="20"/>
          <w:szCs w:val="20"/>
        </w:rPr>
        <w:t xml:space="preserve"> .</w:t>
      </w:r>
      <w:proofErr w:type="gramEnd"/>
    </w:p>
    <w:p w:rsidR="00FF0780" w:rsidRDefault="00FF0780" w:rsidP="00FF0780">
      <w:pPr>
        <w:tabs>
          <w:tab w:val="left" w:pos="720"/>
        </w:tabs>
        <w:autoSpaceDE w:val="0"/>
        <w:jc w:val="both"/>
        <w:rPr>
          <w:bCs/>
          <w:sz w:val="20"/>
          <w:szCs w:val="20"/>
        </w:rPr>
      </w:pPr>
      <w:r>
        <w:rPr>
          <w:sz w:val="20"/>
          <w:szCs w:val="20"/>
        </w:rPr>
        <w:tab/>
        <w:t>Исполнитель программных мероприятий  реализует в уставном порядке меры по полному, своевременному и качественному выполнению мероприятий Программы, а также несёт ответственность за рациональное использование выделяемых на их реализацию средств.</w:t>
      </w:r>
    </w:p>
    <w:p w:rsidR="00FF0780" w:rsidRDefault="00FF0780" w:rsidP="00FF0780">
      <w:pPr>
        <w:tabs>
          <w:tab w:val="left" w:pos="720"/>
        </w:tabs>
        <w:autoSpaceDE w:val="0"/>
        <w:ind w:firstLine="540"/>
        <w:jc w:val="both"/>
        <w:rPr>
          <w:sz w:val="20"/>
          <w:szCs w:val="20"/>
        </w:rPr>
      </w:pPr>
      <w:r>
        <w:rPr>
          <w:bCs/>
          <w:sz w:val="20"/>
          <w:szCs w:val="20"/>
        </w:rPr>
        <w:t xml:space="preserve">   Программа реализуется в соответствии с действующими нормативными правовыми актами Российской Федерации и Псковской области</w:t>
      </w:r>
      <w:r>
        <w:rPr>
          <w:sz w:val="20"/>
          <w:szCs w:val="20"/>
        </w:rPr>
        <w:t>.</w:t>
      </w:r>
    </w:p>
    <w:p w:rsidR="00FF0780" w:rsidRDefault="00FF0780" w:rsidP="00FF0780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Реализации Программы предусматривает целевое использование сре</w:t>
      </w:r>
      <w:proofErr w:type="gramStart"/>
      <w:r>
        <w:rPr>
          <w:sz w:val="20"/>
          <w:szCs w:val="20"/>
        </w:rPr>
        <w:t>дств в с</w:t>
      </w:r>
      <w:proofErr w:type="gramEnd"/>
      <w:r>
        <w:rPr>
          <w:sz w:val="20"/>
          <w:szCs w:val="20"/>
        </w:rPr>
        <w:t>оответствии с поставленными задачами.</w:t>
      </w:r>
    </w:p>
    <w:p w:rsidR="00FF0780" w:rsidRDefault="00FF0780" w:rsidP="00FF0780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Планы работ по ремонту и содержанию автомобильных дорог местного значения и сооружений на них составляются ежегодно на основании фактического состояния в пределах лимитов финансирования.  </w:t>
      </w:r>
    </w:p>
    <w:p w:rsidR="00FF0780" w:rsidRDefault="00FF0780" w:rsidP="00FF0780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 ходе реализации Программы отдельные ее мероприятия в установленном порядке могут уточняться, а объем расходов бюджетов – корректироваться. </w:t>
      </w:r>
    </w:p>
    <w:p w:rsidR="00FF0780" w:rsidRDefault="00FF0780" w:rsidP="00FF0780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Основными вопросами, подлежащими контролю в процессе реализации Программы, являются:</w:t>
      </w:r>
    </w:p>
    <w:p w:rsidR="00FF0780" w:rsidRDefault="00FF0780" w:rsidP="00FF0780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- эффективное и целевое использование средств бюджета;</w:t>
      </w:r>
    </w:p>
    <w:p w:rsidR="00FF0780" w:rsidRDefault="00FF0780" w:rsidP="00FF0780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- соблюдение законодательства Российской Федерации при проведении торгов, заключении муниципальных контрактов на выполнение работ по ремонту и содержанию автомобильных дорог местного значения  с подрядной организацией;</w:t>
      </w:r>
    </w:p>
    <w:p w:rsidR="00FF0780" w:rsidRDefault="00FF0780" w:rsidP="00FF0780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осуществление </w:t>
      </w:r>
      <w:proofErr w:type="gramStart"/>
      <w:r>
        <w:rPr>
          <w:sz w:val="20"/>
          <w:szCs w:val="20"/>
        </w:rPr>
        <w:t>контроля за</w:t>
      </w:r>
      <w:proofErr w:type="gramEnd"/>
      <w:r>
        <w:rPr>
          <w:sz w:val="20"/>
          <w:szCs w:val="20"/>
        </w:rPr>
        <w:t xml:space="preserve"> соблюдением требований строительных норм и правил, государственных стандартов и технических регламентов;</w:t>
      </w:r>
    </w:p>
    <w:p w:rsidR="00FF0780" w:rsidRDefault="00FF0780" w:rsidP="00FF0780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гарантийными обязательствами подрядных организаций по поддержанию требуемого состояния объектов. </w:t>
      </w:r>
    </w:p>
    <w:p w:rsidR="00FF0780" w:rsidRDefault="00FF0780" w:rsidP="00FF0780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Муниципальным заказчиком программы является администрация </w:t>
      </w:r>
      <w:r>
        <w:rPr>
          <w:rFonts w:cs="Times New Roman"/>
          <w:bCs/>
          <w:sz w:val="20"/>
          <w:szCs w:val="20"/>
        </w:rPr>
        <w:t>сельского поселения «Гультяевская волость» Пустошкинского района</w:t>
      </w:r>
      <w:r>
        <w:rPr>
          <w:sz w:val="20"/>
          <w:szCs w:val="20"/>
        </w:rPr>
        <w:t xml:space="preserve">, которая организует выполнение всех программных мероприятий в соответствии с действующим законодательством Российской Федерации, Псковской  области и муниципальными нормативными правовыми актами администрации  </w:t>
      </w:r>
      <w:r>
        <w:rPr>
          <w:rFonts w:cs="Times New Roman"/>
          <w:bCs/>
          <w:sz w:val="20"/>
          <w:szCs w:val="20"/>
        </w:rPr>
        <w:t>сельского поселения «Гультяевская волость» Пустошкинского района</w:t>
      </w:r>
      <w:proofErr w:type="gramStart"/>
      <w:r>
        <w:rPr>
          <w:sz w:val="20"/>
          <w:szCs w:val="20"/>
        </w:rPr>
        <w:t xml:space="preserve">  .</w:t>
      </w:r>
      <w:proofErr w:type="gramEnd"/>
    </w:p>
    <w:p w:rsidR="00FF0780" w:rsidRDefault="00FF0780" w:rsidP="00FF0780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Главным распорядителем средств, выделяемых на выполнение мероприятий Программы из областного бюджета, является администрация  </w:t>
      </w:r>
      <w:r>
        <w:rPr>
          <w:rFonts w:cs="Times New Roman"/>
          <w:bCs/>
          <w:sz w:val="20"/>
          <w:szCs w:val="20"/>
        </w:rPr>
        <w:t xml:space="preserve">сельского поселения </w:t>
      </w:r>
      <w:r>
        <w:rPr>
          <w:rFonts w:cs="Times New Roman"/>
          <w:bCs/>
          <w:sz w:val="20"/>
          <w:szCs w:val="20"/>
        </w:rPr>
        <w:lastRenderedPageBreak/>
        <w:t>«Гультяевская волость» Пустошкинского района</w:t>
      </w:r>
      <w:proofErr w:type="gramStart"/>
      <w:r>
        <w:rPr>
          <w:sz w:val="20"/>
          <w:szCs w:val="20"/>
        </w:rPr>
        <w:t xml:space="preserve"> .</w:t>
      </w:r>
      <w:proofErr w:type="gramEnd"/>
    </w:p>
    <w:p w:rsidR="00FF0780" w:rsidRDefault="00FF0780" w:rsidP="00FF0780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Муниципальный заказчик Программы несет ответственность за реализацию Программы, уточняет сроки реализации мероприятий Программы и объемы их финансирования. </w:t>
      </w:r>
    </w:p>
    <w:p w:rsidR="00FF0780" w:rsidRDefault="00FF0780" w:rsidP="00FF0780">
      <w:pPr>
        <w:tabs>
          <w:tab w:val="left" w:pos="358"/>
        </w:tabs>
        <w:ind w:left="-181" w:firstLine="70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Муниципальным заказчиком Программы выполняются следующие основные задачи: </w:t>
      </w:r>
    </w:p>
    <w:p w:rsidR="00FF0780" w:rsidRPr="000E3070" w:rsidRDefault="00FF0780" w:rsidP="00FF0780">
      <w:pPr>
        <w:tabs>
          <w:tab w:val="left" w:pos="358"/>
        </w:tabs>
        <w:ind w:left="-181" w:firstLine="703"/>
        <w:jc w:val="both"/>
        <w:rPr>
          <w:sz w:val="20"/>
          <w:szCs w:val="20"/>
        </w:rPr>
      </w:pPr>
      <w:r w:rsidRPr="000E3070">
        <w:rPr>
          <w:sz w:val="20"/>
          <w:szCs w:val="20"/>
        </w:rPr>
        <w:t xml:space="preserve">- </w:t>
      </w:r>
      <w:r w:rsidRPr="000E3070">
        <w:rPr>
          <w:rStyle w:val="a3"/>
          <w:sz w:val="20"/>
          <w:szCs w:val="20"/>
        </w:rPr>
        <w:t>заключение муниципальных контрактов с подрядными организациями на выполнение работ по</w:t>
      </w:r>
      <w:r w:rsidRPr="000E3070">
        <w:rPr>
          <w:sz w:val="20"/>
          <w:szCs w:val="20"/>
        </w:rPr>
        <w:t xml:space="preserve"> ремонту автомобильных дорог общего пользования местного значения; </w:t>
      </w:r>
    </w:p>
    <w:p w:rsidR="00FF0780" w:rsidRDefault="00FF0780" w:rsidP="00FF0780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- экономический анализ эффективности программных проектов и мероприятий Программы;</w:t>
      </w:r>
    </w:p>
    <w:p w:rsidR="00FF0780" w:rsidRDefault="00FF0780" w:rsidP="00FF0780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- подготовка предложений по составлению плана инвестиционных и текущих расходов на очередной период;</w:t>
      </w:r>
    </w:p>
    <w:p w:rsidR="00FF0780" w:rsidRDefault="00FF0780" w:rsidP="00FF0780">
      <w:pPr>
        <w:ind w:left="708" w:firstLine="12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- мониторинг выполнения показателей Программы и сбора оперативной отчетной информации, подготовки и представления в установленном порядке отчетов     о ходе реализации Программы. </w:t>
      </w:r>
    </w:p>
    <w:p w:rsidR="00FF0780" w:rsidRDefault="00FF0780" w:rsidP="00FF0780">
      <w:pPr>
        <w:jc w:val="center"/>
        <w:rPr>
          <w:b/>
          <w:sz w:val="20"/>
          <w:szCs w:val="20"/>
        </w:rPr>
      </w:pPr>
    </w:p>
    <w:p w:rsidR="00FF0780" w:rsidRDefault="00FF0780" w:rsidP="00FF0780">
      <w:pPr>
        <w:jc w:val="center"/>
        <w:rPr>
          <w:sz w:val="20"/>
          <w:szCs w:val="20"/>
        </w:rPr>
      </w:pPr>
      <w:r>
        <w:rPr>
          <w:sz w:val="20"/>
          <w:szCs w:val="20"/>
        </w:rPr>
        <w:t>7. Ресурсное обеспечение Программы</w:t>
      </w:r>
    </w:p>
    <w:p w:rsidR="00FF0780" w:rsidRDefault="00FF0780" w:rsidP="00FF0780">
      <w:pPr>
        <w:ind w:firstLine="720"/>
        <w:jc w:val="both"/>
        <w:rPr>
          <w:sz w:val="20"/>
          <w:szCs w:val="20"/>
        </w:rPr>
      </w:pPr>
    </w:p>
    <w:p w:rsidR="00FF0780" w:rsidRDefault="00FF0780" w:rsidP="00FF0780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Финансирование Программы осуществляется за счёт бюджетных средств.</w:t>
      </w:r>
    </w:p>
    <w:p w:rsidR="00FF0780" w:rsidRDefault="00FF0780" w:rsidP="00FF0780">
      <w:pPr>
        <w:ind w:firstLine="720"/>
        <w:jc w:val="both"/>
        <w:rPr>
          <w:sz w:val="20"/>
          <w:szCs w:val="20"/>
        </w:rPr>
      </w:pPr>
    </w:p>
    <w:p w:rsidR="00FF0780" w:rsidRDefault="00FF0780" w:rsidP="00FF0780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                                                                Таблица №3</w:t>
      </w:r>
    </w:p>
    <w:p w:rsidR="00FF0780" w:rsidRDefault="00FF0780" w:rsidP="00FF0780">
      <w:pPr>
        <w:rPr>
          <w:sz w:val="20"/>
          <w:szCs w:val="20"/>
        </w:rPr>
      </w:pPr>
      <w:r>
        <w:rPr>
          <w:sz w:val="20"/>
          <w:szCs w:val="20"/>
        </w:rPr>
        <w:t xml:space="preserve">              Ресурсное обеспечение, необходимое для реализации Программы</w:t>
      </w:r>
    </w:p>
    <w:p w:rsidR="00FF0780" w:rsidRDefault="00FF0780" w:rsidP="00FF0780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</w:t>
      </w:r>
    </w:p>
    <w:tbl>
      <w:tblPr>
        <w:tblW w:w="0" w:type="auto"/>
        <w:tblInd w:w="-100" w:type="dxa"/>
        <w:tblLayout w:type="fixed"/>
        <w:tblLook w:val="0000"/>
      </w:tblPr>
      <w:tblGrid>
        <w:gridCol w:w="2380"/>
        <w:gridCol w:w="2340"/>
        <w:gridCol w:w="1200"/>
        <w:gridCol w:w="1208"/>
        <w:gridCol w:w="1202"/>
        <w:gridCol w:w="1334"/>
      </w:tblGrid>
      <w:tr w:rsidR="00FF0780" w:rsidTr="00B75671">
        <w:trPr>
          <w:trHeight w:val="253"/>
        </w:trPr>
        <w:tc>
          <w:tcPr>
            <w:tcW w:w="2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780" w:rsidRDefault="00FF0780" w:rsidP="00B75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Программные</w:t>
            </w:r>
          </w:p>
          <w:p w:rsidR="00FF0780" w:rsidRDefault="00FF0780" w:rsidP="00B75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0780" w:rsidRDefault="00FF0780" w:rsidP="00B75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Источники</w:t>
            </w:r>
          </w:p>
          <w:p w:rsidR="00FF0780" w:rsidRDefault="00FF0780" w:rsidP="00B75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финансирования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0780" w:rsidRDefault="00FF0780" w:rsidP="00B75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780" w:rsidRDefault="00FF0780" w:rsidP="00B7567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F0780" w:rsidRDefault="00FF0780" w:rsidP="00B75671">
            <w:pPr>
              <w:jc w:val="center"/>
              <w:rPr>
                <w:sz w:val="20"/>
                <w:szCs w:val="20"/>
              </w:rPr>
            </w:pPr>
          </w:p>
          <w:p w:rsidR="00FF0780" w:rsidRDefault="00E80474" w:rsidP="00B75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  <w:r w:rsidR="00FF0780">
              <w:rPr>
                <w:sz w:val="20"/>
                <w:szCs w:val="20"/>
              </w:rPr>
              <w:t>г</w:t>
            </w:r>
          </w:p>
          <w:p w:rsidR="00FF0780" w:rsidRDefault="00FF0780" w:rsidP="00B75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т.р.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0780" w:rsidRDefault="00FF0780" w:rsidP="00B75671">
            <w:pPr>
              <w:snapToGrid w:val="0"/>
              <w:rPr>
                <w:sz w:val="20"/>
                <w:szCs w:val="20"/>
              </w:rPr>
            </w:pPr>
          </w:p>
        </w:tc>
      </w:tr>
      <w:tr w:rsidR="00FF0780" w:rsidTr="00B75671">
        <w:trPr>
          <w:trHeight w:val="731"/>
        </w:trPr>
        <w:tc>
          <w:tcPr>
            <w:tcW w:w="2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780" w:rsidRDefault="00FF0780" w:rsidP="00B7567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0780" w:rsidRDefault="00FF0780" w:rsidP="00B7567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0780" w:rsidRDefault="00FF0780" w:rsidP="00B7567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0780" w:rsidRDefault="00FF0780" w:rsidP="00B7567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0780" w:rsidRDefault="00E80474" w:rsidP="00B75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  <w:r w:rsidR="00FF0780">
              <w:rPr>
                <w:sz w:val="20"/>
                <w:szCs w:val="20"/>
              </w:rPr>
              <w:t>г.</w:t>
            </w:r>
          </w:p>
          <w:p w:rsidR="00FF0780" w:rsidRDefault="00FF0780" w:rsidP="00B75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т.р.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780" w:rsidRDefault="00E80474" w:rsidP="00B75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  <w:r w:rsidR="00FF0780">
              <w:rPr>
                <w:sz w:val="20"/>
                <w:szCs w:val="20"/>
              </w:rPr>
              <w:t>г.</w:t>
            </w:r>
          </w:p>
          <w:p w:rsidR="00FF0780" w:rsidRDefault="00FF0780" w:rsidP="00B7567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spellEnd"/>
            <w:proofErr w:type="gramEnd"/>
          </w:p>
        </w:tc>
      </w:tr>
      <w:tr w:rsidR="00FF0780" w:rsidTr="00B75671">
        <w:trPr>
          <w:trHeight w:val="833"/>
        </w:trPr>
        <w:tc>
          <w:tcPr>
            <w:tcW w:w="2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780" w:rsidRDefault="00FF0780" w:rsidP="00B756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ab/>
              <w:t>Содержание и ремонт автомобильных дорог общего пользования местного значения, расположенных в границах сельского поселения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0780" w:rsidRDefault="00FF0780" w:rsidP="00B7567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0780" w:rsidRDefault="00FF0780" w:rsidP="00B7567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----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0780" w:rsidRDefault="00FF0780" w:rsidP="00B75671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-----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0780" w:rsidRDefault="00FF0780" w:rsidP="00B75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780" w:rsidRDefault="00FF0780" w:rsidP="00B75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------</w:t>
            </w:r>
          </w:p>
        </w:tc>
      </w:tr>
      <w:tr w:rsidR="00FF0780" w:rsidTr="00B75671">
        <w:trPr>
          <w:trHeight w:val="1094"/>
        </w:trPr>
        <w:tc>
          <w:tcPr>
            <w:tcW w:w="2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780" w:rsidRDefault="00FF0780" w:rsidP="00B7567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0780" w:rsidRDefault="00FF0780" w:rsidP="00B7567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0780" w:rsidRPr="0081281B" w:rsidRDefault="00E80474" w:rsidP="00B7567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2523</w:t>
            </w:r>
            <w:r w:rsidR="00FF0780" w:rsidRPr="0081281B">
              <w:rPr>
                <w:bCs/>
                <w:sz w:val="20"/>
                <w:szCs w:val="20"/>
              </w:rPr>
              <w:t xml:space="preserve">,0 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0780" w:rsidRPr="0081281B" w:rsidRDefault="00E80474" w:rsidP="00B75671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753</w:t>
            </w:r>
            <w:r w:rsidR="00FF0780" w:rsidRPr="0081281B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0780" w:rsidRPr="0081281B" w:rsidRDefault="00E80474" w:rsidP="00B75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780</w:t>
            </w:r>
            <w:r w:rsidR="00FF0780" w:rsidRPr="0081281B">
              <w:rPr>
                <w:sz w:val="20"/>
                <w:szCs w:val="20"/>
              </w:rPr>
              <w:t>,0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780" w:rsidRPr="0081281B" w:rsidRDefault="00E80474" w:rsidP="00B756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990</w:t>
            </w:r>
            <w:r w:rsidR="00FF0780" w:rsidRPr="0081281B">
              <w:rPr>
                <w:sz w:val="20"/>
                <w:szCs w:val="20"/>
              </w:rPr>
              <w:t>,0</w:t>
            </w:r>
          </w:p>
        </w:tc>
      </w:tr>
      <w:tr w:rsidR="00FF0780" w:rsidTr="00B75671"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780" w:rsidRDefault="00FF0780" w:rsidP="00B7567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0780" w:rsidRDefault="00FF0780" w:rsidP="00B7567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0780" w:rsidRDefault="00FF0780" w:rsidP="00B75671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0780" w:rsidRDefault="00FF0780" w:rsidP="00B75671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0780" w:rsidRDefault="00FF0780" w:rsidP="00B7567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780" w:rsidRDefault="00FF0780" w:rsidP="00B7567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FF0780" w:rsidRDefault="00FF0780" w:rsidP="00FF0780">
      <w:pPr>
        <w:jc w:val="both"/>
      </w:pPr>
    </w:p>
    <w:p w:rsidR="00FF0780" w:rsidRDefault="00FF0780" w:rsidP="00FF0780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Актуальность разработки Программы обусловлена как социальными, так и экономическими факторами и направлена на повышение эффективности расходов средств бюджета, сохранение и совершенствование  сети автомобильных дорог местного значения. Данная Программа предусматривает решение только годовых задач, что способствует использованию финансовых ресурсов с наибольшей эффективностью при четко определенных приоритетах развития дорожного хозяйства.</w:t>
      </w:r>
    </w:p>
    <w:p w:rsidR="00FF0780" w:rsidRDefault="00FF0780" w:rsidP="00FF0780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Программа позволит увязать целевые показатели совершенствования автомобильных дорог с финансовыми возможностями местного и областного бюджетов, сформировать местный бюджет на основе среднесрочного планирования расходов, финансировать задачи, нацеленные на достижение результатов, а также предусмотреть механизмы контроля целевых показателей, отражающих результативность и эффективность деятельности дорожного хозяйства  сельского поселения «Гультяевская волость». Состояние сети дорог определяется своевременностью, полнотой и качеством выполнения работ по содержанию, ремонту, капитальному ремонту и реконструкции дорог и зависит напрямую от объемов финансирования и стратегии распределения финансовых ресурсов в условиях их ограниченных </w:t>
      </w:r>
      <w:r>
        <w:rPr>
          <w:sz w:val="20"/>
          <w:szCs w:val="20"/>
        </w:rPr>
        <w:lastRenderedPageBreak/>
        <w:t xml:space="preserve">объемов. </w:t>
      </w:r>
    </w:p>
    <w:p w:rsidR="00FF0780" w:rsidRDefault="00FF0780" w:rsidP="00FF0780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Недофинансирование дорожной отрасли в условиях постоянного роста интенсивности движения, изменения состава движения в сторону увеличения грузоподъемности транспортных средств, приводит к несоблюдению межремонтных сроков, накоплению количества не отремонтированных участков, увеличению количества участков с уровнем загрузки выше нормативного и участков с неудовлетворительным транспортно-эксплуатационным состоянием, на которых необходимо проведение реконструкции.</w:t>
      </w:r>
    </w:p>
    <w:p w:rsidR="00FF0780" w:rsidRDefault="00FF0780" w:rsidP="00FF0780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Для улучшения показателя по  </w:t>
      </w:r>
      <w:r>
        <w:rPr>
          <w:rFonts w:cs="Times New Roman"/>
          <w:bCs/>
          <w:sz w:val="20"/>
          <w:szCs w:val="20"/>
        </w:rPr>
        <w:t>сельскому поселению «Гультяевская волость» Пустошкинского района</w:t>
      </w:r>
      <w:r>
        <w:rPr>
          <w:sz w:val="20"/>
          <w:szCs w:val="20"/>
        </w:rPr>
        <w:t xml:space="preserve">  необходимо увеличение средств, выделяемых на приведение в нормативное состояние автомобильных дорог. </w:t>
      </w:r>
    </w:p>
    <w:p w:rsidR="00FF0780" w:rsidRDefault="00FF0780" w:rsidP="00FF0780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Применение программно-целевого метода в развитии автомобильных дорог общего пользования  позволит системно направлять средства на решение неотложных проблем дорожной отрасли в условиях ограниченных финансовых ресурсов и координировать усилия бюджетов всех уровней. </w:t>
      </w:r>
    </w:p>
    <w:p w:rsidR="00FF0780" w:rsidRDefault="00FF0780" w:rsidP="00FF0780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 </w:t>
      </w:r>
    </w:p>
    <w:p w:rsidR="00FF0780" w:rsidRDefault="00FF0780" w:rsidP="00FF0780">
      <w:pPr>
        <w:spacing w:line="276" w:lineRule="auto"/>
        <w:ind w:firstLine="540"/>
        <w:jc w:val="center"/>
        <w:rPr>
          <w:sz w:val="20"/>
          <w:szCs w:val="20"/>
        </w:rPr>
      </w:pPr>
    </w:p>
    <w:p w:rsidR="00FF0780" w:rsidRDefault="00FF0780" w:rsidP="00FF0780">
      <w:pPr>
        <w:spacing w:line="276" w:lineRule="auto"/>
        <w:ind w:firstLine="540"/>
        <w:jc w:val="center"/>
        <w:rPr>
          <w:sz w:val="20"/>
          <w:szCs w:val="20"/>
        </w:rPr>
      </w:pPr>
    </w:p>
    <w:p w:rsidR="00FF0780" w:rsidRDefault="00FF0780" w:rsidP="00FF0780">
      <w:pPr>
        <w:spacing w:line="276" w:lineRule="auto"/>
        <w:ind w:firstLine="540"/>
        <w:jc w:val="center"/>
        <w:rPr>
          <w:sz w:val="20"/>
          <w:szCs w:val="20"/>
        </w:rPr>
      </w:pPr>
    </w:p>
    <w:p w:rsidR="00FF0780" w:rsidRDefault="00FF0780" w:rsidP="00FF0780">
      <w:pPr>
        <w:spacing w:line="276" w:lineRule="auto"/>
        <w:ind w:firstLine="540"/>
        <w:jc w:val="center"/>
        <w:rPr>
          <w:b/>
          <w:sz w:val="20"/>
          <w:szCs w:val="20"/>
        </w:rPr>
      </w:pPr>
      <w:r>
        <w:rPr>
          <w:sz w:val="20"/>
          <w:szCs w:val="20"/>
        </w:rPr>
        <w:t xml:space="preserve">8. Управление реализацией Программы и </w:t>
      </w:r>
      <w:proofErr w:type="gramStart"/>
      <w:r>
        <w:rPr>
          <w:sz w:val="20"/>
          <w:szCs w:val="20"/>
        </w:rPr>
        <w:t>контроль за</w:t>
      </w:r>
      <w:proofErr w:type="gramEnd"/>
      <w:r>
        <w:rPr>
          <w:sz w:val="20"/>
          <w:szCs w:val="20"/>
        </w:rPr>
        <w:t xml:space="preserve"> ходом её исполнения</w:t>
      </w:r>
    </w:p>
    <w:p w:rsidR="00FF0780" w:rsidRPr="000E3070" w:rsidRDefault="00FF0780" w:rsidP="00FF0780">
      <w:pPr>
        <w:jc w:val="center"/>
        <w:rPr>
          <w:b/>
          <w:sz w:val="20"/>
          <w:szCs w:val="20"/>
        </w:rPr>
      </w:pPr>
    </w:p>
    <w:p w:rsidR="00FF0780" w:rsidRPr="000E3070" w:rsidRDefault="00FF0780" w:rsidP="00FF0780">
      <w:pPr>
        <w:ind w:left="-181" w:firstLine="703"/>
        <w:jc w:val="both"/>
        <w:rPr>
          <w:sz w:val="20"/>
          <w:szCs w:val="20"/>
        </w:rPr>
      </w:pPr>
      <w:r w:rsidRPr="000E3070">
        <w:rPr>
          <w:sz w:val="20"/>
          <w:szCs w:val="20"/>
        </w:rPr>
        <w:t xml:space="preserve">Координатором  реализации Программы является  администрация </w:t>
      </w:r>
      <w:r w:rsidRPr="000E3070">
        <w:rPr>
          <w:rFonts w:cs="Times New Roman"/>
          <w:bCs/>
          <w:sz w:val="20"/>
          <w:szCs w:val="20"/>
        </w:rPr>
        <w:t>сельского поселения «Гультяевская волость» Пустошкинского района</w:t>
      </w:r>
      <w:r w:rsidRPr="000E3070">
        <w:rPr>
          <w:sz w:val="20"/>
          <w:szCs w:val="20"/>
        </w:rPr>
        <w:t xml:space="preserve"> (далее – Администрация).</w:t>
      </w:r>
    </w:p>
    <w:p w:rsidR="00FF0780" w:rsidRPr="000E3070" w:rsidRDefault="00FF0780" w:rsidP="00FF0780">
      <w:pPr>
        <w:ind w:left="-181" w:firstLine="703"/>
        <w:jc w:val="both"/>
        <w:rPr>
          <w:rStyle w:val="a3"/>
          <w:sz w:val="20"/>
          <w:szCs w:val="20"/>
        </w:rPr>
      </w:pPr>
      <w:r w:rsidRPr="000E3070">
        <w:rPr>
          <w:sz w:val="20"/>
          <w:szCs w:val="20"/>
        </w:rPr>
        <w:t xml:space="preserve">Администрация </w:t>
      </w:r>
      <w:r w:rsidRPr="000E3070">
        <w:rPr>
          <w:rStyle w:val="a3"/>
          <w:sz w:val="20"/>
          <w:szCs w:val="20"/>
        </w:rPr>
        <w:t>обеспечивает:</w:t>
      </w:r>
    </w:p>
    <w:p w:rsidR="00FF0780" w:rsidRPr="000E3070" w:rsidRDefault="00FF0780" w:rsidP="00FF0780">
      <w:pPr>
        <w:tabs>
          <w:tab w:val="left" w:pos="358"/>
        </w:tabs>
        <w:ind w:left="-181" w:firstLine="703"/>
        <w:jc w:val="both"/>
        <w:rPr>
          <w:rStyle w:val="a3"/>
          <w:sz w:val="20"/>
          <w:szCs w:val="20"/>
        </w:rPr>
      </w:pPr>
      <w:r w:rsidRPr="000E3070">
        <w:rPr>
          <w:rStyle w:val="a3"/>
          <w:sz w:val="20"/>
          <w:szCs w:val="20"/>
        </w:rPr>
        <w:t xml:space="preserve">- учет  предоставленных субсидий в доходной части бюджета </w:t>
      </w:r>
      <w:r w:rsidRPr="000E3070">
        <w:rPr>
          <w:sz w:val="20"/>
          <w:szCs w:val="20"/>
        </w:rPr>
        <w:t xml:space="preserve"> администрации  </w:t>
      </w:r>
      <w:r w:rsidRPr="000E3070">
        <w:rPr>
          <w:rFonts w:cs="Times New Roman"/>
          <w:bCs/>
          <w:sz w:val="20"/>
          <w:szCs w:val="20"/>
        </w:rPr>
        <w:t>сельского поселения «Гультяевская волость» Пустошкинского района</w:t>
      </w:r>
      <w:r w:rsidRPr="000E3070">
        <w:rPr>
          <w:sz w:val="20"/>
          <w:szCs w:val="20"/>
        </w:rPr>
        <w:t xml:space="preserve"> Псковской области</w:t>
      </w:r>
      <w:proofErr w:type="gramStart"/>
      <w:r w:rsidRPr="000E3070">
        <w:rPr>
          <w:sz w:val="20"/>
          <w:szCs w:val="20"/>
        </w:rPr>
        <w:t>,</w:t>
      </w:r>
      <w:r w:rsidRPr="000E3070">
        <w:rPr>
          <w:rStyle w:val="a3"/>
          <w:sz w:val="20"/>
          <w:szCs w:val="20"/>
        </w:rPr>
        <w:t xml:space="preserve">; </w:t>
      </w:r>
      <w:proofErr w:type="gramEnd"/>
    </w:p>
    <w:p w:rsidR="00FF0780" w:rsidRPr="000E3070" w:rsidRDefault="00FF0780" w:rsidP="00FF0780">
      <w:pPr>
        <w:tabs>
          <w:tab w:val="left" w:pos="358"/>
        </w:tabs>
        <w:ind w:left="-181" w:firstLine="703"/>
        <w:jc w:val="both"/>
        <w:rPr>
          <w:sz w:val="20"/>
          <w:szCs w:val="20"/>
        </w:rPr>
      </w:pPr>
      <w:r w:rsidRPr="000E3070">
        <w:rPr>
          <w:rStyle w:val="a3"/>
          <w:sz w:val="20"/>
          <w:szCs w:val="20"/>
        </w:rPr>
        <w:t xml:space="preserve">- </w:t>
      </w:r>
      <w:r w:rsidRPr="000E3070">
        <w:rPr>
          <w:sz w:val="20"/>
          <w:szCs w:val="20"/>
        </w:rPr>
        <w:t xml:space="preserve">целевое и эффективное использование субсидий и средств местных бюджетов; </w:t>
      </w:r>
    </w:p>
    <w:p w:rsidR="00FF0780" w:rsidRPr="000E3070" w:rsidRDefault="00FF0780" w:rsidP="00FF0780">
      <w:pPr>
        <w:tabs>
          <w:tab w:val="left" w:pos="358"/>
        </w:tabs>
        <w:ind w:left="-181" w:firstLine="703"/>
        <w:jc w:val="both"/>
        <w:rPr>
          <w:rStyle w:val="a3"/>
          <w:sz w:val="20"/>
          <w:szCs w:val="20"/>
        </w:rPr>
      </w:pPr>
      <w:r w:rsidRPr="000E3070">
        <w:rPr>
          <w:sz w:val="20"/>
          <w:szCs w:val="20"/>
        </w:rPr>
        <w:t xml:space="preserve">- </w:t>
      </w:r>
      <w:r w:rsidRPr="000E3070">
        <w:rPr>
          <w:rStyle w:val="a3"/>
          <w:sz w:val="20"/>
          <w:szCs w:val="20"/>
        </w:rPr>
        <w:t xml:space="preserve">в пределах полученных субсидий и средств местных бюджетов обеспечивает финансирование </w:t>
      </w:r>
      <w:r w:rsidRPr="000E3070">
        <w:rPr>
          <w:sz w:val="20"/>
          <w:szCs w:val="20"/>
        </w:rPr>
        <w:t>ремонта автомобильных дорог общего пользования местного значения;</w:t>
      </w:r>
    </w:p>
    <w:p w:rsidR="00FF0780" w:rsidRDefault="00FF0780" w:rsidP="00FF0780">
      <w:pPr>
        <w:tabs>
          <w:tab w:val="left" w:pos="358"/>
        </w:tabs>
        <w:ind w:left="-181" w:firstLine="703"/>
        <w:jc w:val="both"/>
        <w:rPr>
          <w:sz w:val="20"/>
          <w:szCs w:val="20"/>
        </w:rPr>
      </w:pPr>
      <w:r w:rsidRPr="000E3070">
        <w:rPr>
          <w:rStyle w:val="a3"/>
          <w:sz w:val="20"/>
          <w:szCs w:val="20"/>
        </w:rPr>
        <w:t xml:space="preserve">- </w:t>
      </w:r>
      <w:r w:rsidRPr="000E3070">
        <w:rPr>
          <w:bCs/>
          <w:sz w:val="20"/>
          <w:szCs w:val="20"/>
        </w:rPr>
        <w:t xml:space="preserve">проведение торгов </w:t>
      </w:r>
      <w:proofErr w:type="gramStart"/>
      <w:r w:rsidRPr="000E3070">
        <w:rPr>
          <w:bCs/>
          <w:sz w:val="20"/>
          <w:szCs w:val="20"/>
        </w:rPr>
        <w:t>на выполнение работ по ремонту автомобильных дорог общего пользования</w:t>
      </w:r>
      <w:r>
        <w:rPr>
          <w:bCs/>
          <w:sz w:val="20"/>
          <w:szCs w:val="20"/>
        </w:rPr>
        <w:t xml:space="preserve"> местного значения для конкурсного отбора исполнителей программных мероприятий в соответствии с требованиями</w:t>
      </w:r>
      <w:proofErr w:type="gramEnd"/>
      <w:r>
        <w:rPr>
          <w:bCs/>
          <w:sz w:val="20"/>
          <w:szCs w:val="20"/>
        </w:rPr>
        <w:t xml:space="preserve"> действующего законодательства согласно Федеральному </w:t>
      </w:r>
      <w:hyperlink r:id="rId7" w:history="1">
        <w:r>
          <w:rPr>
            <w:rStyle w:val="a4"/>
          </w:rPr>
          <w:t>закону</w:t>
        </w:r>
      </w:hyperlink>
      <w:r>
        <w:rPr>
          <w:bCs/>
          <w:sz w:val="20"/>
          <w:szCs w:val="20"/>
        </w:rPr>
        <w:t xml:space="preserve"> от 21.07.2005 N 94-ФЗ «О размещении заказов на поставки товаров, выполнение работ, оказание услуг для государственных и муниципальных нужд», 44-ФЗ;</w:t>
      </w:r>
    </w:p>
    <w:p w:rsidR="00FF0780" w:rsidRDefault="00FF0780" w:rsidP="00FF0780">
      <w:pPr>
        <w:shd w:val="clear" w:color="auto" w:fill="FFFFFF"/>
        <w:tabs>
          <w:tab w:val="left" w:pos="654"/>
        </w:tabs>
        <w:ind w:left="-180" w:firstLine="702"/>
        <w:jc w:val="both"/>
        <w:rPr>
          <w:sz w:val="20"/>
          <w:szCs w:val="20"/>
        </w:rPr>
      </w:pPr>
      <w:r>
        <w:rPr>
          <w:sz w:val="20"/>
          <w:szCs w:val="20"/>
        </w:rPr>
        <w:t>- мониторинг за соблюдением сроков выполнения работ в соответствии с графиками производства работ, качеством выполняемых работ, применяемых дорожно-строительных материалов, конструкций и изделий на объекте;</w:t>
      </w:r>
    </w:p>
    <w:p w:rsidR="00FF0780" w:rsidRDefault="00FF0780" w:rsidP="00FF0780">
      <w:pPr>
        <w:shd w:val="clear" w:color="auto" w:fill="FFFFFF"/>
        <w:tabs>
          <w:tab w:val="left" w:pos="654"/>
        </w:tabs>
        <w:ind w:left="-180" w:firstLine="702"/>
        <w:jc w:val="both"/>
        <w:rPr>
          <w:sz w:val="20"/>
          <w:szCs w:val="20"/>
        </w:rPr>
      </w:pPr>
      <w:r>
        <w:rPr>
          <w:sz w:val="20"/>
          <w:szCs w:val="20"/>
        </w:rPr>
        <w:t>- приемку выполненных работ на объектах в соответствии с утвержденной проектной (сметной) документацией, учет объемов и стоимости выполненных и оплаченных работ;</w:t>
      </w:r>
    </w:p>
    <w:p w:rsidR="00FF0780" w:rsidRDefault="00FF0780" w:rsidP="00FF0780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- ежеквартальный сбор информации об исполнении каждого мероприятия Программы в общем объеме фактически произведенных расходов всего по мероприятиям Программы и, в том числе, по источникам финансирования;</w:t>
      </w:r>
    </w:p>
    <w:p w:rsidR="00FF0780" w:rsidRPr="00580109" w:rsidRDefault="00FF0780" w:rsidP="00FF0780">
      <w:pPr>
        <w:ind w:firstLine="720"/>
        <w:jc w:val="both"/>
        <w:rPr>
          <w:sz w:val="20"/>
          <w:szCs w:val="20"/>
        </w:rPr>
      </w:pPr>
      <w:r w:rsidRPr="00580109">
        <w:rPr>
          <w:sz w:val="20"/>
          <w:szCs w:val="20"/>
        </w:rPr>
        <w:t>- осуществляет обобщение и подготовку информации о ходе реализации мероприятий Программы;</w:t>
      </w:r>
    </w:p>
    <w:p w:rsidR="00FF0780" w:rsidRPr="00580109" w:rsidRDefault="00FF0780" w:rsidP="00FF0780">
      <w:pPr>
        <w:ind w:firstLine="720"/>
        <w:jc w:val="both"/>
        <w:rPr>
          <w:sz w:val="20"/>
          <w:szCs w:val="20"/>
        </w:rPr>
      </w:pPr>
      <w:r w:rsidRPr="00580109">
        <w:rPr>
          <w:sz w:val="20"/>
          <w:szCs w:val="20"/>
        </w:rPr>
        <w:t xml:space="preserve">-  </w:t>
      </w:r>
      <w:r w:rsidRPr="00580109">
        <w:rPr>
          <w:rStyle w:val="a3"/>
          <w:sz w:val="20"/>
          <w:szCs w:val="20"/>
        </w:rPr>
        <w:t xml:space="preserve">ежеквартальный отчет о расходах бюджета </w:t>
      </w:r>
      <w:r w:rsidRPr="00580109">
        <w:rPr>
          <w:sz w:val="20"/>
          <w:szCs w:val="20"/>
        </w:rPr>
        <w:t xml:space="preserve"> администрации  </w:t>
      </w:r>
      <w:r w:rsidRPr="00580109">
        <w:rPr>
          <w:rFonts w:cs="Times New Roman"/>
          <w:bCs/>
          <w:sz w:val="20"/>
          <w:szCs w:val="20"/>
        </w:rPr>
        <w:t>сельского поселения «Гультяевская волость» Пустошкинского района</w:t>
      </w:r>
      <w:r w:rsidRPr="00580109">
        <w:rPr>
          <w:sz w:val="20"/>
          <w:szCs w:val="20"/>
        </w:rPr>
        <w:t xml:space="preserve"> </w:t>
      </w:r>
      <w:r w:rsidRPr="00580109">
        <w:rPr>
          <w:rStyle w:val="a3"/>
          <w:sz w:val="20"/>
          <w:szCs w:val="20"/>
        </w:rPr>
        <w:t xml:space="preserve"> на   ремонт автомобильных дорог общего пользования местного значения;</w:t>
      </w:r>
    </w:p>
    <w:p w:rsidR="00FF0780" w:rsidRPr="00580109" w:rsidRDefault="00FF0780" w:rsidP="00FF0780">
      <w:pPr>
        <w:ind w:firstLine="720"/>
        <w:jc w:val="both"/>
        <w:rPr>
          <w:sz w:val="20"/>
          <w:szCs w:val="20"/>
        </w:rPr>
      </w:pPr>
      <w:r w:rsidRPr="00580109">
        <w:rPr>
          <w:sz w:val="20"/>
          <w:szCs w:val="20"/>
        </w:rPr>
        <w:t>- корректировку плана реализации Программы по источникам и объемам финансирования и по перечню предлагаемых к реализации задач Программы по результатам принятия районного и областного бюджетов и уточнения возможных объемов финансирования из других источников.</w:t>
      </w:r>
    </w:p>
    <w:p w:rsidR="00FF0780" w:rsidRPr="00580109" w:rsidRDefault="00FF0780" w:rsidP="00FF0780">
      <w:pPr>
        <w:ind w:firstLine="720"/>
        <w:jc w:val="both"/>
        <w:rPr>
          <w:sz w:val="20"/>
          <w:szCs w:val="20"/>
        </w:rPr>
      </w:pPr>
      <w:r w:rsidRPr="00580109">
        <w:rPr>
          <w:sz w:val="20"/>
          <w:szCs w:val="20"/>
        </w:rPr>
        <w:t>Администрация выполняет свои функции во взаимодействии с заинтересованными областными органами исполнительной власти, органами местного самоуправления.</w:t>
      </w:r>
    </w:p>
    <w:p w:rsidR="00FF0780" w:rsidRPr="00580109" w:rsidRDefault="00FF0780" w:rsidP="00FF0780">
      <w:pPr>
        <w:jc w:val="center"/>
        <w:rPr>
          <w:sz w:val="20"/>
          <w:szCs w:val="20"/>
        </w:rPr>
      </w:pPr>
    </w:p>
    <w:p w:rsidR="00FF0780" w:rsidRPr="00580109" w:rsidRDefault="00FF0780" w:rsidP="00FF0780">
      <w:pPr>
        <w:jc w:val="center"/>
        <w:rPr>
          <w:sz w:val="20"/>
          <w:szCs w:val="20"/>
        </w:rPr>
      </w:pPr>
      <w:r w:rsidRPr="00580109">
        <w:rPr>
          <w:sz w:val="20"/>
          <w:szCs w:val="20"/>
        </w:rPr>
        <w:lastRenderedPageBreak/>
        <w:t xml:space="preserve">9. Оценка социально-экономической эффективности </w:t>
      </w:r>
    </w:p>
    <w:p w:rsidR="00FF0780" w:rsidRDefault="00FF0780" w:rsidP="00FF0780">
      <w:pPr>
        <w:jc w:val="center"/>
        <w:rPr>
          <w:b/>
          <w:sz w:val="20"/>
          <w:szCs w:val="20"/>
        </w:rPr>
      </w:pPr>
      <w:r>
        <w:rPr>
          <w:sz w:val="20"/>
          <w:szCs w:val="20"/>
        </w:rPr>
        <w:t>реализации Программы</w:t>
      </w:r>
    </w:p>
    <w:p w:rsidR="00FF0780" w:rsidRDefault="00FF0780" w:rsidP="00FF0780">
      <w:pPr>
        <w:jc w:val="center"/>
        <w:rPr>
          <w:b/>
          <w:sz w:val="20"/>
          <w:szCs w:val="20"/>
        </w:rPr>
      </w:pPr>
    </w:p>
    <w:p w:rsidR="00FF0780" w:rsidRDefault="00FF0780" w:rsidP="00FF0780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Оценка влияния дорожного хозяйства на экономику включает целый ряд более сложных проблем, чем оценка экономических затрат. Это определяется рядом причин. </w:t>
      </w:r>
    </w:p>
    <w:p w:rsidR="00FF0780" w:rsidRDefault="00FF0780" w:rsidP="00FF0780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Во-первых, ряд положительных результатов, таких, как повышение комфорта и удобства поездок за счет улучшения качественных показателей сети дорог или экономия времени за счет увеличения средней скорости движения, не может быть выражен в денежном эквиваленте. </w:t>
      </w:r>
    </w:p>
    <w:p w:rsidR="00FF0780" w:rsidRDefault="00FF0780" w:rsidP="00FF0780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Во-вторых, результат в форме снижения транспортных затрат, который касается большого количества граждан, трудно спрогнозировать. </w:t>
      </w:r>
    </w:p>
    <w:p w:rsidR="00FF0780" w:rsidRDefault="00FF0780" w:rsidP="00FF0780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В-третьих, некоторые положительные результаты, связанные с совершенствованием сети автомобильных дорог, могут быть достигнуты в различных сферах экономики. Поэтому оценить их в количественных показателях представляется не всегда возможным.</w:t>
      </w:r>
    </w:p>
    <w:p w:rsidR="00FF0780" w:rsidRDefault="00FF0780" w:rsidP="00FF0780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Показателями улучшения состояния дорожной сети являются:</w:t>
      </w:r>
    </w:p>
    <w:p w:rsidR="00FF0780" w:rsidRDefault="00FF0780" w:rsidP="00FF0780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снижение текущих издержек, в первую очередь для пользователей автомобильных дорог;</w:t>
      </w:r>
    </w:p>
    <w:p w:rsidR="00FF0780" w:rsidRDefault="00FF0780" w:rsidP="00FF0780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экономия времени как для перевозки пассажиров, так и для прохождения грузов, находящихся в пути;</w:t>
      </w:r>
    </w:p>
    <w:p w:rsidR="00FF0780" w:rsidRDefault="00FF0780" w:rsidP="00FF0780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снижение числа дорожно-транспортных происшествий и нанесенного материального ущерба;</w:t>
      </w:r>
    </w:p>
    <w:p w:rsidR="00FF0780" w:rsidRDefault="00FF0780" w:rsidP="00FF0780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повышение комфорта и удобства поездок.</w:t>
      </w:r>
    </w:p>
    <w:p w:rsidR="00FF0780" w:rsidRDefault="00FF0780" w:rsidP="00FF0780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Эффективность реализации Программы зависит от результатов, полученных в сфере деятельности транспорта и вне него.</w:t>
      </w:r>
    </w:p>
    <w:p w:rsidR="00FF0780" w:rsidRDefault="00FF0780" w:rsidP="00FF0780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«Транспортный эффект» заключается в получении прямых выгод, получаемых в результате улучшения «дорожных условий», для лиц, пользующихся автомобильными дорогами. «Транспортный эффект» включает в себя экономию затрат на эксплуатацию транспортных средств, сокращение времени нахождения в пути, повышение эффективности использования транспортных средств, снижение риска дорожно-транспортных происшествий, повышение комфортности движения и улучшение удобства в пути следования. «</w:t>
      </w:r>
      <w:proofErr w:type="spellStart"/>
      <w:r>
        <w:rPr>
          <w:sz w:val="20"/>
          <w:szCs w:val="20"/>
        </w:rPr>
        <w:t>Внетранспортный</w:t>
      </w:r>
      <w:proofErr w:type="spellEnd"/>
      <w:r>
        <w:rPr>
          <w:sz w:val="20"/>
          <w:szCs w:val="20"/>
        </w:rPr>
        <w:t xml:space="preserve"> эффект» связан с влиянием совершенствования и развития </w:t>
      </w:r>
      <w:proofErr w:type="gramStart"/>
      <w:r>
        <w:rPr>
          <w:sz w:val="20"/>
          <w:szCs w:val="20"/>
        </w:rPr>
        <w:t>сети</w:t>
      </w:r>
      <w:proofErr w:type="gramEnd"/>
      <w:r>
        <w:rPr>
          <w:sz w:val="20"/>
          <w:szCs w:val="20"/>
        </w:rPr>
        <w:t xml:space="preserve"> автомобильных дорог местного значения на социально-экономическое развитие поселения и экологическую обстановку. К числу социально-экономических последствий модернизации и развития </w:t>
      </w:r>
      <w:proofErr w:type="gramStart"/>
      <w:r>
        <w:rPr>
          <w:sz w:val="20"/>
          <w:szCs w:val="20"/>
        </w:rPr>
        <w:t>сети</w:t>
      </w:r>
      <w:proofErr w:type="gramEnd"/>
      <w:r>
        <w:rPr>
          <w:sz w:val="20"/>
          <w:szCs w:val="20"/>
        </w:rPr>
        <w:t xml:space="preserve"> автомобильных дорог местного значения относятся:</w:t>
      </w:r>
    </w:p>
    <w:p w:rsidR="00FF0780" w:rsidRDefault="00FF0780" w:rsidP="00FF0780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повышение уровня и улучшение социальных условий жизни населения;</w:t>
      </w:r>
    </w:p>
    <w:p w:rsidR="00FF0780" w:rsidRDefault="00FF0780" w:rsidP="00FF0780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активизация экономической деятельности, содействие освоению новых территорий и ресурсов, расширение рынков сбыта продукции;</w:t>
      </w:r>
    </w:p>
    <w:p w:rsidR="00FF0780" w:rsidRDefault="00FF0780" w:rsidP="00FF0780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снижение транспортной составляющей в цене товаров и услуг;</w:t>
      </w:r>
    </w:p>
    <w:p w:rsidR="00FF0780" w:rsidRDefault="00FF0780" w:rsidP="00FF0780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улучшение транспортного обслуживания  населения, проживающего в сельской местности;</w:t>
      </w:r>
    </w:p>
    <w:p w:rsidR="00FF0780" w:rsidRDefault="00FF0780" w:rsidP="00FF0780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создание новых рабочих мест;</w:t>
      </w:r>
    </w:p>
    <w:p w:rsidR="00FF0780" w:rsidRDefault="00FF0780" w:rsidP="00FF0780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снижение негативного влияния дорожно-транспортного комплекса на окружающую среду.</w:t>
      </w:r>
    </w:p>
    <w:p w:rsidR="00FF0780" w:rsidRDefault="00FF0780" w:rsidP="00FF0780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Общественная эффективность Программы связана с совокупностью «транспортного эффекта» и «</w:t>
      </w:r>
      <w:proofErr w:type="spellStart"/>
      <w:r>
        <w:rPr>
          <w:sz w:val="20"/>
          <w:szCs w:val="20"/>
        </w:rPr>
        <w:t>внетранспортного</w:t>
      </w:r>
      <w:proofErr w:type="spellEnd"/>
      <w:r>
        <w:rPr>
          <w:sz w:val="20"/>
          <w:szCs w:val="20"/>
        </w:rPr>
        <w:t xml:space="preserve"> эффекта» с учетом последствий реализации </w:t>
      </w:r>
      <w:proofErr w:type="gramStart"/>
      <w:r>
        <w:rPr>
          <w:sz w:val="20"/>
          <w:szCs w:val="20"/>
        </w:rPr>
        <w:t>Программы</w:t>
      </w:r>
      <w:proofErr w:type="gramEnd"/>
      <w:r>
        <w:rPr>
          <w:sz w:val="20"/>
          <w:szCs w:val="20"/>
        </w:rPr>
        <w:t xml:space="preserve"> как для участников дорожного движения, так и для населения и хозяйственного комплекса в целом. </w:t>
      </w:r>
    </w:p>
    <w:p w:rsidR="00FF0780" w:rsidRDefault="00FF0780" w:rsidP="00FF0780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Последовательная реализация мероприятий Программы будет способствовать повышению скорости, удобства и безопасности движения на автомобильных дорогах общего пользования, приведет к сокращению расходов на грузовые и пассажирские автомобильные перевозки. В результате уменьшения транспортных расходов повысится конкурентоспособность продукции отраслей экономики, что окажет положительное воздействие на рост объемов производства и уровня занятости. Повышение транспортной доступности за счет развития сети автомобильных дорог в сельской местности, будет способствовать улучшению качества жизни населения и росту производительности труда в отраслях экономики региона.</w:t>
      </w:r>
    </w:p>
    <w:p w:rsidR="00FF0780" w:rsidRDefault="00FF0780" w:rsidP="00FF0780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В соответствии с целью и задачами Программы основной эффект от реализации ее мероприятий имеет, прежде всего социальную направленность, стимулирующую активизацию экономической деятельности. За период с 2024-2026гг. планируется отремонтировать 6,5 км автомобильных дорог общего пользования местного значения.</w:t>
      </w:r>
    </w:p>
    <w:p w:rsidR="00FF0780" w:rsidRDefault="00FF0780" w:rsidP="00FF0780">
      <w:pPr>
        <w:shd w:val="clear" w:color="auto" w:fill="FFFFFF"/>
        <w:ind w:right="2" w:firstLine="540"/>
        <w:jc w:val="both"/>
        <w:rPr>
          <w:bCs/>
          <w:spacing w:val="-3"/>
          <w:sz w:val="20"/>
          <w:szCs w:val="20"/>
        </w:rPr>
      </w:pPr>
      <w:r>
        <w:rPr>
          <w:sz w:val="20"/>
          <w:szCs w:val="20"/>
        </w:rPr>
        <w:tab/>
        <w:t>Оценка эффективности реализации муниципальной  целевой программы «Осуществление дорожной  деятельности в отношении автомобильных дорог местного значения в границах населённых пунктов  сельского поселения «Гультяевская волость»    на 2024-2026 годы» осуществляется заказчиком Программы -  администрацией  сельского поселения «Гультяевская волость»   Пустошкинского муниципального района  по годам в течение всего срока реализации Программы.</w:t>
      </w:r>
    </w:p>
    <w:p w:rsidR="00FF0780" w:rsidRDefault="00FF0780" w:rsidP="00FF0780">
      <w:pPr>
        <w:shd w:val="clear" w:color="auto" w:fill="FFFFFF"/>
        <w:tabs>
          <w:tab w:val="left" w:pos="720"/>
        </w:tabs>
        <w:ind w:right="2" w:firstLine="540"/>
        <w:jc w:val="both"/>
        <w:rPr>
          <w:bCs/>
          <w:spacing w:val="-3"/>
          <w:sz w:val="20"/>
          <w:szCs w:val="20"/>
        </w:rPr>
      </w:pPr>
      <w:r>
        <w:rPr>
          <w:bCs/>
          <w:spacing w:val="-3"/>
          <w:sz w:val="20"/>
          <w:szCs w:val="20"/>
        </w:rPr>
        <w:lastRenderedPageBreak/>
        <w:tab/>
        <w:t>В составе ежегодного отчета о ходе работ по реализации мероприятий Программы предоставляется информация об оценке эффективности реализации Программы.</w:t>
      </w:r>
    </w:p>
    <w:p w:rsidR="00FF0780" w:rsidRPr="00DF3D6A" w:rsidRDefault="00FF0780" w:rsidP="00FF0780">
      <w:pPr>
        <w:ind w:firstLine="885"/>
        <w:jc w:val="both"/>
        <w:rPr>
          <w:sz w:val="20"/>
          <w:szCs w:val="20"/>
        </w:rPr>
      </w:pPr>
      <w:r>
        <w:rPr>
          <w:bCs/>
          <w:spacing w:val="-3"/>
          <w:sz w:val="20"/>
          <w:szCs w:val="20"/>
        </w:rPr>
        <w:tab/>
      </w:r>
      <w:r w:rsidRPr="00DF3D6A">
        <w:rPr>
          <w:sz w:val="20"/>
          <w:szCs w:val="20"/>
        </w:rPr>
        <w:t>Оценка эффективности реализации целевых показателей Программы производится путем сравнения фактически достигнутых значений целевых показателей с установленными Программой значениями на основе расчетов по  формулам</w:t>
      </w:r>
      <w:proofErr w:type="gramStart"/>
      <w:r w:rsidRPr="00DF3D6A">
        <w:rPr>
          <w:sz w:val="20"/>
          <w:szCs w:val="20"/>
        </w:rPr>
        <w:t xml:space="preserve"> ,</w:t>
      </w:r>
      <w:proofErr w:type="gramEnd"/>
      <w:r w:rsidRPr="00DF3D6A">
        <w:rPr>
          <w:sz w:val="20"/>
          <w:szCs w:val="20"/>
        </w:rPr>
        <w:t xml:space="preserve"> установленным в  пункте 3.3 Порядка проведения  оценки эффективности реализации муниципальных программ , действующих на территории сельского поселения «Гультяевская волость» , утвержденного Постановлением Администрации от 27.12.2019 года № 36.</w:t>
      </w:r>
    </w:p>
    <w:p w:rsidR="00FF0780" w:rsidRPr="00DF3D6A" w:rsidRDefault="00FF0780" w:rsidP="00FF0780">
      <w:pPr>
        <w:ind w:firstLine="885"/>
        <w:jc w:val="both"/>
        <w:rPr>
          <w:sz w:val="20"/>
          <w:szCs w:val="20"/>
        </w:rPr>
      </w:pPr>
    </w:p>
    <w:p w:rsidR="00FF0780" w:rsidRPr="00DF3D6A" w:rsidRDefault="00FF0780" w:rsidP="00FF0780">
      <w:pPr>
        <w:ind w:firstLine="885"/>
        <w:jc w:val="both"/>
        <w:rPr>
          <w:sz w:val="20"/>
          <w:szCs w:val="20"/>
        </w:rPr>
      </w:pPr>
      <w:proofErr w:type="spellStart"/>
      <w:r w:rsidRPr="00DF3D6A">
        <w:rPr>
          <w:sz w:val="20"/>
          <w:szCs w:val="20"/>
        </w:rPr>
        <w:t>Kn</w:t>
      </w:r>
      <w:proofErr w:type="spellEnd"/>
      <w:r w:rsidRPr="00DF3D6A">
        <w:rPr>
          <w:sz w:val="20"/>
          <w:szCs w:val="20"/>
        </w:rPr>
        <w:t xml:space="preserve"> = (</w:t>
      </w:r>
      <w:proofErr w:type="spellStart"/>
      <w:r w:rsidRPr="00DF3D6A">
        <w:rPr>
          <w:sz w:val="20"/>
          <w:szCs w:val="20"/>
        </w:rPr>
        <w:t>Tfn</w:t>
      </w:r>
      <w:proofErr w:type="spellEnd"/>
      <w:r w:rsidRPr="00DF3D6A">
        <w:rPr>
          <w:sz w:val="20"/>
          <w:szCs w:val="20"/>
        </w:rPr>
        <w:t xml:space="preserve"> / </w:t>
      </w:r>
      <w:proofErr w:type="spellStart"/>
      <w:r w:rsidRPr="00DF3D6A">
        <w:rPr>
          <w:sz w:val="20"/>
          <w:szCs w:val="20"/>
        </w:rPr>
        <w:t>Tn</w:t>
      </w:r>
      <w:proofErr w:type="spellEnd"/>
      <w:r w:rsidRPr="00DF3D6A">
        <w:rPr>
          <w:sz w:val="20"/>
          <w:szCs w:val="20"/>
        </w:rPr>
        <w:t>) , где</w:t>
      </w:r>
    </w:p>
    <w:p w:rsidR="00FF0780" w:rsidRPr="00DF3D6A" w:rsidRDefault="00FF0780" w:rsidP="00FF0780">
      <w:pPr>
        <w:ind w:firstLine="885"/>
        <w:jc w:val="both"/>
        <w:rPr>
          <w:sz w:val="20"/>
          <w:szCs w:val="20"/>
        </w:rPr>
      </w:pPr>
      <w:r w:rsidRPr="00DF3D6A">
        <w:rPr>
          <w:sz w:val="20"/>
          <w:szCs w:val="20"/>
        </w:rPr>
        <w:t>K - коэффициент эффективности хода реализации n-го целевого показателя программы;</w:t>
      </w:r>
    </w:p>
    <w:p w:rsidR="00FF0780" w:rsidRPr="00DF3D6A" w:rsidRDefault="00FF0780" w:rsidP="00FF0780">
      <w:pPr>
        <w:ind w:firstLine="885"/>
        <w:jc w:val="both"/>
        <w:rPr>
          <w:sz w:val="20"/>
          <w:szCs w:val="20"/>
        </w:rPr>
      </w:pPr>
      <w:proofErr w:type="spellStart"/>
      <w:r w:rsidRPr="00DF3D6A">
        <w:rPr>
          <w:sz w:val="20"/>
          <w:szCs w:val="20"/>
        </w:rPr>
        <w:t>Tfn</w:t>
      </w:r>
      <w:proofErr w:type="spellEnd"/>
      <w:r w:rsidRPr="00DF3D6A">
        <w:rPr>
          <w:sz w:val="20"/>
          <w:szCs w:val="20"/>
        </w:rPr>
        <w:t xml:space="preserve"> - фактическое значение n-го целевого показателя, достигнутое в ходе реализации программы;</w:t>
      </w:r>
    </w:p>
    <w:p w:rsidR="00FF0780" w:rsidRPr="00DF3D6A" w:rsidRDefault="00FF0780" w:rsidP="00FF0780">
      <w:pPr>
        <w:ind w:firstLine="885"/>
        <w:jc w:val="both"/>
        <w:rPr>
          <w:sz w:val="20"/>
          <w:szCs w:val="20"/>
        </w:rPr>
      </w:pPr>
      <w:proofErr w:type="spellStart"/>
      <w:r w:rsidRPr="00DF3D6A">
        <w:rPr>
          <w:sz w:val="20"/>
          <w:szCs w:val="20"/>
        </w:rPr>
        <w:t>Tn</w:t>
      </w:r>
      <w:proofErr w:type="spellEnd"/>
      <w:r w:rsidRPr="00DF3D6A">
        <w:rPr>
          <w:sz w:val="20"/>
          <w:szCs w:val="20"/>
        </w:rPr>
        <w:t xml:space="preserve"> - нормативное значение n-го целевого показателя, утвержденное Программой на соответствующий год;</w:t>
      </w:r>
    </w:p>
    <w:p w:rsidR="00FF0780" w:rsidRPr="00DF3D6A" w:rsidRDefault="00FF0780" w:rsidP="00FF0780">
      <w:pPr>
        <w:ind w:firstLine="885"/>
        <w:jc w:val="both"/>
        <w:rPr>
          <w:rFonts w:eastAsia="Times New Roman CYR"/>
          <w:sz w:val="20"/>
          <w:szCs w:val="20"/>
        </w:rPr>
      </w:pPr>
      <w:proofErr w:type="spellStart"/>
      <w:r w:rsidRPr="00DF3D6A">
        <w:rPr>
          <w:sz w:val="20"/>
          <w:szCs w:val="20"/>
        </w:rPr>
        <w:t>n</w:t>
      </w:r>
      <w:proofErr w:type="spellEnd"/>
      <w:r w:rsidRPr="00DF3D6A">
        <w:rPr>
          <w:sz w:val="20"/>
          <w:szCs w:val="20"/>
        </w:rPr>
        <w:t xml:space="preserve"> - порядковый номер целевого показателя Программы.</w:t>
      </w:r>
    </w:p>
    <w:p w:rsidR="00FF0780" w:rsidRPr="00DF3D6A" w:rsidRDefault="00FF0780" w:rsidP="00FF0780">
      <w:pPr>
        <w:autoSpaceDE w:val="0"/>
        <w:ind w:firstLine="568"/>
        <w:jc w:val="right"/>
        <w:rPr>
          <w:rFonts w:eastAsia="Times New Roman CYR"/>
          <w:sz w:val="20"/>
          <w:szCs w:val="20"/>
        </w:rPr>
      </w:pPr>
    </w:p>
    <w:p w:rsidR="00FF0780" w:rsidRPr="00DF3D6A" w:rsidRDefault="00FF0780" w:rsidP="00FF0780">
      <w:pPr>
        <w:ind w:firstLine="885"/>
        <w:jc w:val="both"/>
        <w:rPr>
          <w:sz w:val="20"/>
          <w:szCs w:val="20"/>
        </w:rPr>
      </w:pPr>
      <w:r w:rsidRPr="00DF3D6A">
        <w:rPr>
          <w:sz w:val="20"/>
          <w:szCs w:val="20"/>
        </w:rPr>
        <w:t>Оценка эффективности реализации Программы в целом определяется на основе расчетов итоговой сводной оценки по формуле:</w:t>
      </w:r>
    </w:p>
    <w:p w:rsidR="00FF0780" w:rsidRPr="00DF3D6A" w:rsidRDefault="00FF0780" w:rsidP="00FF0780">
      <w:pPr>
        <w:ind w:firstLine="885"/>
        <w:jc w:val="both"/>
        <w:rPr>
          <w:sz w:val="20"/>
          <w:szCs w:val="20"/>
        </w:rPr>
      </w:pPr>
    </w:p>
    <w:p w:rsidR="00FF0780" w:rsidRPr="00DF3D6A" w:rsidRDefault="00FF0780" w:rsidP="00FF0780">
      <w:pPr>
        <w:ind w:firstLine="885"/>
        <w:jc w:val="both"/>
        <w:rPr>
          <w:sz w:val="20"/>
          <w:szCs w:val="20"/>
        </w:rPr>
      </w:pPr>
      <w:r w:rsidRPr="00DF3D6A">
        <w:rPr>
          <w:sz w:val="20"/>
          <w:szCs w:val="20"/>
        </w:rPr>
        <w:t>E = (SUM</w:t>
      </w:r>
      <w:proofErr w:type="gramStart"/>
      <w:r w:rsidRPr="00DF3D6A">
        <w:rPr>
          <w:sz w:val="20"/>
          <w:szCs w:val="20"/>
        </w:rPr>
        <w:t xml:space="preserve"> К</w:t>
      </w:r>
      <w:proofErr w:type="gramEnd"/>
      <w:r w:rsidRPr="00DF3D6A">
        <w:rPr>
          <w:sz w:val="20"/>
          <w:szCs w:val="20"/>
        </w:rPr>
        <w:t xml:space="preserve"> / </w:t>
      </w:r>
      <w:proofErr w:type="spellStart"/>
      <w:r w:rsidRPr="00DF3D6A">
        <w:rPr>
          <w:sz w:val="20"/>
          <w:szCs w:val="20"/>
        </w:rPr>
        <w:t>m</w:t>
      </w:r>
      <w:proofErr w:type="spellEnd"/>
      <w:r w:rsidRPr="00DF3D6A">
        <w:rPr>
          <w:sz w:val="20"/>
          <w:szCs w:val="20"/>
        </w:rPr>
        <w:t xml:space="preserve">) </w:t>
      </w:r>
      <w:proofErr w:type="spellStart"/>
      <w:r w:rsidRPr="00DF3D6A">
        <w:rPr>
          <w:sz w:val="20"/>
          <w:szCs w:val="20"/>
        </w:rPr>
        <w:t>х</w:t>
      </w:r>
      <w:proofErr w:type="spellEnd"/>
      <w:r w:rsidRPr="00DF3D6A">
        <w:rPr>
          <w:sz w:val="20"/>
          <w:szCs w:val="20"/>
        </w:rPr>
        <w:t xml:space="preserve"> 100%, где:</w:t>
      </w:r>
    </w:p>
    <w:p w:rsidR="00FF0780" w:rsidRPr="00DF3D6A" w:rsidRDefault="00FF0780" w:rsidP="00FF0780">
      <w:pPr>
        <w:ind w:firstLine="885"/>
        <w:jc w:val="both"/>
        <w:rPr>
          <w:sz w:val="20"/>
          <w:szCs w:val="20"/>
        </w:rPr>
      </w:pPr>
      <w:r w:rsidRPr="00DF3D6A">
        <w:rPr>
          <w:sz w:val="20"/>
          <w:szCs w:val="20"/>
        </w:rPr>
        <w:t>E - эффективность реализации программы (процентов);</w:t>
      </w:r>
    </w:p>
    <w:p w:rsidR="00FF0780" w:rsidRPr="00DF3D6A" w:rsidRDefault="00FF0780" w:rsidP="00FF0780">
      <w:pPr>
        <w:ind w:firstLine="885"/>
        <w:jc w:val="both"/>
        <w:rPr>
          <w:sz w:val="20"/>
          <w:szCs w:val="20"/>
        </w:rPr>
      </w:pPr>
      <w:r w:rsidRPr="00DF3D6A">
        <w:rPr>
          <w:sz w:val="20"/>
          <w:szCs w:val="20"/>
        </w:rPr>
        <w:t>SUM - обозначение математического суммирования;</w:t>
      </w:r>
    </w:p>
    <w:p w:rsidR="00FF0780" w:rsidRPr="00DF3D6A" w:rsidRDefault="00FF0780" w:rsidP="00FF0780">
      <w:pPr>
        <w:ind w:firstLine="885"/>
        <w:jc w:val="both"/>
        <w:rPr>
          <w:sz w:val="20"/>
          <w:szCs w:val="20"/>
        </w:rPr>
      </w:pPr>
      <w:r w:rsidRPr="00DF3D6A">
        <w:rPr>
          <w:sz w:val="20"/>
          <w:szCs w:val="20"/>
        </w:rPr>
        <w:t>K - коэффициенты эффективности хода реализации программы;</w:t>
      </w:r>
    </w:p>
    <w:p w:rsidR="00FF0780" w:rsidRPr="00DF3D6A" w:rsidRDefault="00FF0780" w:rsidP="00FF0780">
      <w:pPr>
        <w:ind w:firstLine="885"/>
        <w:jc w:val="both"/>
        <w:rPr>
          <w:rFonts w:eastAsia="Times New Roman CYR"/>
          <w:sz w:val="20"/>
          <w:szCs w:val="20"/>
        </w:rPr>
      </w:pPr>
      <w:proofErr w:type="spellStart"/>
      <w:r w:rsidRPr="00DF3D6A">
        <w:rPr>
          <w:sz w:val="20"/>
          <w:szCs w:val="20"/>
        </w:rPr>
        <w:t>m</w:t>
      </w:r>
      <w:proofErr w:type="spellEnd"/>
      <w:r w:rsidRPr="00DF3D6A">
        <w:rPr>
          <w:sz w:val="20"/>
          <w:szCs w:val="20"/>
        </w:rPr>
        <w:t xml:space="preserve"> - количество показателей программы.</w:t>
      </w:r>
    </w:p>
    <w:p w:rsidR="00FF0780" w:rsidRDefault="00FF0780" w:rsidP="00FF0780">
      <w:pPr>
        <w:tabs>
          <w:tab w:val="left" w:pos="720"/>
          <w:tab w:val="left" w:pos="900"/>
        </w:tabs>
        <w:ind w:firstLine="720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Целевые индикаторы рассчитываются заказчиком муниципальной целевой Программы по годам в течение всего срока реализации Программы.</w:t>
      </w:r>
    </w:p>
    <w:p w:rsidR="00FF0780" w:rsidRDefault="00FF0780" w:rsidP="00FF0780">
      <w:pPr>
        <w:rPr>
          <w:b/>
          <w:sz w:val="20"/>
          <w:szCs w:val="20"/>
        </w:rPr>
      </w:pPr>
    </w:p>
    <w:tbl>
      <w:tblPr>
        <w:tblW w:w="0" w:type="auto"/>
        <w:tblLayout w:type="fixed"/>
        <w:tblLook w:val="0000"/>
      </w:tblPr>
      <w:tblGrid>
        <w:gridCol w:w="8613"/>
        <w:gridCol w:w="5812"/>
      </w:tblGrid>
      <w:tr w:rsidR="00FF0780" w:rsidTr="00B75671">
        <w:tc>
          <w:tcPr>
            <w:tcW w:w="8613" w:type="dxa"/>
            <w:shd w:val="clear" w:color="auto" w:fill="auto"/>
          </w:tcPr>
          <w:p w:rsidR="00FF0780" w:rsidRDefault="00FF0780" w:rsidP="00B75671">
            <w:pPr>
              <w:snapToGrid w:val="0"/>
              <w:jc w:val="center"/>
              <w:rPr>
                <w:sz w:val="20"/>
                <w:szCs w:val="20"/>
                <w:shd w:val="clear" w:color="auto" w:fill="FF00FF"/>
              </w:rPr>
            </w:pPr>
          </w:p>
        </w:tc>
        <w:tc>
          <w:tcPr>
            <w:tcW w:w="5812" w:type="dxa"/>
            <w:shd w:val="clear" w:color="auto" w:fill="auto"/>
          </w:tcPr>
          <w:p w:rsidR="00FF0780" w:rsidRDefault="00FF0780" w:rsidP="00B75671">
            <w:pPr>
              <w:pStyle w:val="a9"/>
              <w:jc w:val="right"/>
            </w:pPr>
          </w:p>
        </w:tc>
      </w:tr>
    </w:tbl>
    <w:p w:rsidR="00FF0780" w:rsidRDefault="00FF0780" w:rsidP="00FF0780">
      <w:pPr>
        <w:spacing w:after="60"/>
        <w:ind w:right="-855"/>
        <w:jc w:val="center"/>
      </w:pPr>
    </w:p>
    <w:p w:rsidR="00FF0780" w:rsidRDefault="00FF0780" w:rsidP="00FF0780">
      <w:pPr>
        <w:spacing w:after="60"/>
        <w:ind w:right="-855"/>
        <w:jc w:val="center"/>
      </w:pPr>
    </w:p>
    <w:p w:rsidR="00FF0780" w:rsidRDefault="00FF0780" w:rsidP="00FF0780">
      <w:pPr>
        <w:spacing w:after="60"/>
        <w:ind w:right="-855"/>
        <w:jc w:val="center"/>
      </w:pPr>
    </w:p>
    <w:p w:rsidR="00FF0780" w:rsidRDefault="00FF0780" w:rsidP="00FF0780">
      <w:pPr>
        <w:spacing w:after="60"/>
        <w:ind w:right="-855"/>
        <w:jc w:val="center"/>
        <w:rPr>
          <w:sz w:val="20"/>
          <w:szCs w:val="20"/>
        </w:rPr>
      </w:pPr>
    </w:p>
    <w:p w:rsidR="00FF0780" w:rsidRDefault="00FF0780" w:rsidP="00FF0780">
      <w:pPr>
        <w:autoSpaceDE w:val="0"/>
        <w:ind w:right="-855"/>
        <w:jc w:val="center"/>
        <w:rPr>
          <w:b/>
          <w:bCs/>
          <w:sz w:val="20"/>
          <w:szCs w:val="20"/>
        </w:rPr>
      </w:pPr>
      <w:r>
        <w:rPr>
          <w:b/>
          <w:sz w:val="20"/>
          <w:szCs w:val="20"/>
        </w:rPr>
        <w:t xml:space="preserve">Подпрограмма в рамках муниципальной программы </w:t>
      </w:r>
      <w:r>
        <w:rPr>
          <w:b/>
          <w:bCs/>
          <w:sz w:val="20"/>
          <w:szCs w:val="20"/>
        </w:rPr>
        <w:t>« Дорожная</w:t>
      </w:r>
    </w:p>
    <w:p w:rsidR="00FF0780" w:rsidRDefault="00FF0780" w:rsidP="00FF0780">
      <w:pPr>
        <w:autoSpaceDE w:val="0"/>
        <w:ind w:right="-855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деятельность на территории  муниципального образования «Гультяевская волость»</w:t>
      </w:r>
    </w:p>
    <w:p w:rsidR="00FF0780" w:rsidRDefault="00FF0780" w:rsidP="00FF0780">
      <w:pPr>
        <w:autoSpaceDE w:val="0"/>
        <w:ind w:right="-855"/>
        <w:jc w:val="center"/>
        <w:rPr>
          <w:b/>
          <w:bCs/>
          <w:sz w:val="20"/>
          <w:szCs w:val="20"/>
        </w:rPr>
      </w:pPr>
    </w:p>
    <w:tbl>
      <w:tblPr>
        <w:tblW w:w="15891" w:type="dxa"/>
        <w:tblInd w:w="-95" w:type="dxa"/>
        <w:tblLayout w:type="fixed"/>
        <w:tblLook w:val="0000"/>
      </w:tblPr>
      <w:tblGrid>
        <w:gridCol w:w="427"/>
        <w:gridCol w:w="2516"/>
        <w:gridCol w:w="3119"/>
        <w:gridCol w:w="1843"/>
        <w:gridCol w:w="992"/>
        <w:gridCol w:w="1417"/>
        <w:gridCol w:w="1560"/>
        <w:gridCol w:w="1417"/>
        <w:gridCol w:w="1276"/>
        <w:gridCol w:w="1324"/>
      </w:tblGrid>
      <w:tr w:rsidR="00FF0780" w:rsidTr="00B75671"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780" w:rsidRDefault="00FF0780" w:rsidP="00B75671">
            <w:pPr>
              <w:spacing w:line="240" w:lineRule="exact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0780" w:rsidRDefault="00FF0780" w:rsidP="00B75671">
            <w:pPr>
              <w:spacing w:line="240" w:lineRule="exact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мероприятия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0780" w:rsidRDefault="00FF0780" w:rsidP="00B75671">
            <w:pPr>
              <w:spacing w:line="240" w:lineRule="exact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0780" w:rsidRDefault="00FF0780" w:rsidP="00B75671">
            <w:pPr>
              <w:spacing w:line="240" w:lineRule="exact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0780" w:rsidRDefault="00FF0780" w:rsidP="00B75671">
            <w:pPr>
              <w:spacing w:line="240" w:lineRule="exact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Срок </w:t>
            </w:r>
            <w:proofErr w:type="spellStart"/>
            <w:proofErr w:type="gramStart"/>
            <w:r>
              <w:rPr>
                <w:sz w:val="20"/>
                <w:szCs w:val="20"/>
              </w:rPr>
              <w:t>исполне-ния</w:t>
            </w:r>
            <w:proofErr w:type="spellEnd"/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0780" w:rsidRDefault="00FF0780" w:rsidP="00B75671">
            <w:pPr>
              <w:spacing w:line="240" w:lineRule="exact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Источник </w:t>
            </w:r>
            <w:proofErr w:type="spellStart"/>
            <w:proofErr w:type="gramStart"/>
            <w:r>
              <w:rPr>
                <w:sz w:val="20"/>
                <w:szCs w:val="20"/>
              </w:rPr>
              <w:t>финанси-рования</w:t>
            </w:r>
            <w:proofErr w:type="spellEnd"/>
            <w:proofErr w:type="gramEnd"/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0780" w:rsidRDefault="00FF0780" w:rsidP="00B75671">
            <w:pPr>
              <w:spacing w:line="240" w:lineRule="exact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финансирования по годам</w:t>
            </w:r>
          </w:p>
          <w:p w:rsidR="00FF0780" w:rsidRDefault="00FF0780" w:rsidP="00B75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(тыс. рублей)</w:t>
            </w:r>
          </w:p>
        </w:tc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780" w:rsidRDefault="00FF0780" w:rsidP="00B756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</w:tr>
      <w:tr w:rsidR="00FF0780" w:rsidTr="00B75671"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780" w:rsidRDefault="00FF0780" w:rsidP="00B75671">
            <w:pPr>
              <w:snapToGrid w:val="0"/>
              <w:spacing w:line="24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780" w:rsidRDefault="00FF0780" w:rsidP="00B75671">
            <w:pPr>
              <w:snapToGrid w:val="0"/>
              <w:spacing w:line="24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780" w:rsidRDefault="00FF0780" w:rsidP="00B75671">
            <w:pPr>
              <w:snapToGrid w:val="0"/>
              <w:spacing w:line="24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780" w:rsidRDefault="00FF0780" w:rsidP="00B75671">
            <w:pPr>
              <w:snapToGrid w:val="0"/>
              <w:spacing w:line="24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780" w:rsidRDefault="00FF0780" w:rsidP="00B75671">
            <w:pPr>
              <w:snapToGrid w:val="0"/>
              <w:spacing w:line="24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780" w:rsidRDefault="00FF0780" w:rsidP="00B75671">
            <w:pPr>
              <w:snapToGrid w:val="0"/>
              <w:spacing w:line="24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0780" w:rsidRDefault="00FF0780" w:rsidP="00B75671">
            <w:pPr>
              <w:spacing w:line="240" w:lineRule="exact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E80474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0780" w:rsidRDefault="00FF0780" w:rsidP="00B75671">
            <w:pPr>
              <w:spacing w:line="240" w:lineRule="exact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E80474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0780" w:rsidRDefault="00FF0780" w:rsidP="00B756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E80474">
              <w:rPr>
                <w:sz w:val="20"/>
                <w:szCs w:val="20"/>
              </w:rPr>
              <w:t>7</w:t>
            </w:r>
          </w:p>
        </w:tc>
        <w:tc>
          <w:tcPr>
            <w:tcW w:w="1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780" w:rsidRDefault="00FF0780" w:rsidP="00B75671">
            <w:pPr>
              <w:snapToGrid w:val="0"/>
              <w:rPr>
                <w:sz w:val="20"/>
                <w:szCs w:val="20"/>
              </w:rPr>
            </w:pPr>
          </w:p>
        </w:tc>
      </w:tr>
      <w:tr w:rsidR="00FF0780" w:rsidTr="00B75671"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780" w:rsidRDefault="00FF0780" w:rsidP="00B75671">
            <w:pPr>
              <w:ind w:left="-108" w:right="-108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780" w:rsidRDefault="00FF0780" w:rsidP="00B75671">
            <w:pPr>
              <w:ind w:left="-108" w:right="-108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780" w:rsidRDefault="00FF0780" w:rsidP="00B75671">
            <w:pPr>
              <w:ind w:left="-108" w:right="-108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780" w:rsidRDefault="00FF0780" w:rsidP="00B75671">
            <w:pPr>
              <w:ind w:left="-108" w:right="-108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780" w:rsidRDefault="00FF0780" w:rsidP="00B75671">
            <w:pPr>
              <w:ind w:left="-108" w:right="-108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780" w:rsidRDefault="00FF0780" w:rsidP="00B75671">
            <w:pPr>
              <w:ind w:left="-108" w:right="-108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780" w:rsidRDefault="00FF0780" w:rsidP="00B75671">
            <w:pPr>
              <w:ind w:left="-108" w:right="-108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780" w:rsidRDefault="00FF0780" w:rsidP="00B75671">
            <w:pPr>
              <w:ind w:left="-108" w:right="-108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780" w:rsidRDefault="00FF0780" w:rsidP="00B75671">
            <w:pPr>
              <w:ind w:left="-108" w:right="-108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780" w:rsidRDefault="00FF0780" w:rsidP="00B75671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</w:t>
            </w:r>
          </w:p>
        </w:tc>
      </w:tr>
      <w:tr w:rsidR="00FF0780" w:rsidTr="00B75671">
        <w:trPr>
          <w:trHeight w:val="389"/>
        </w:trPr>
        <w:tc>
          <w:tcPr>
            <w:tcW w:w="158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780" w:rsidRDefault="00FF0780" w:rsidP="00B75671">
            <w:pPr>
              <w:ind w:right="-8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Подпрограмма муниципальной программы </w:t>
            </w:r>
            <w:r>
              <w:rPr>
                <w:b/>
                <w:bCs/>
                <w:sz w:val="20"/>
                <w:szCs w:val="20"/>
              </w:rPr>
              <w:t>«Развитие, сохранение и обслуживание автомобильных дорог общего пользования местного значения и повышение безопасности дорожного движения в муниципальном образовании»</w:t>
            </w:r>
          </w:p>
        </w:tc>
      </w:tr>
      <w:tr w:rsidR="00FF0780" w:rsidTr="00B75671">
        <w:trPr>
          <w:trHeight w:val="202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780" w:rsidRDefault="00FF0780" w:rsidP="00B75671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1.1.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780" w:rsidRDefault="00FF0780" w:rsidP="00B75671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Развитие, сохранение и обслуживание  автомобильных дорог общего пользования местного значения и повышение безопасности дорожного движения в   муниципальном образовании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780" w:rsidRDefault="00FF0780" w:rsidP="00B75671">
            <w:pPr>
              <w:ind w:lef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Поддержание   автомобильных дорог общего пользования местного значения и искусственных сооружений на них на уровне, соответствующем категории дороги, путем содержания дорог и сооружений на них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0780" w:rsidRDefault="00FF0780" w:rsidP="00B75671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0780" w:rsidRDefault="00E80474" w:rsidP="00B75671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– 2027</w:t>
            </w:r>
            <w:r w:rsidR="00FF0780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0780" w:rsidRDefault="00FF0780" w:rsidP="00B75671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0780" w:rsidRDefault="00E80474" w:rsidP="00E80474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753</w:t>
            </w:r>
            <w:r w:rsidR="00FF0780">
              <w:rPr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0780" w:rsidRDefault="00E80474" w:rsidP="00B75671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780</w:t>
            </w:r>
            <w:r w:rsidR="00FF0780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0780" w:rsidRDefault="00E80474" w:rsidP="00B75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</w:t>
            </w:r>
            <w:r w:rsidR="00FF0780">
              <w:rPr>
                <w:sz w:val="20"/>
                <w:szCs w:val="20"/>
              </w:rPr>
              <w:t>,0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780" w:rsidRDefault="00E80474" w:rsidP="00B75671">
            <w:pPr>
              <w:rPr>
                <w:sz w:val="20"/>
                <w:szCs w:val="20"/>
              </w:rPr>
            </w:pPr>
            <w:r>
              <w:rPr>
                <w:bCs/>
              </w:rPr>
              <w:t>2523</w:t>
            </w:r>
            <w:r w:rsidR="00FF0780" w:rsidRPr="007F0D20">
              <w:rPr>
                <w:bCs/>
              </w:rPr>
              <w:t xml:space="preserve">,0  </w:t>
            </w:r>
          </w:p>
        </w:tc>
      </w:tr>
      <w:tr w:rsidR="00FF0780" w:rsidTr="00B75671">
        <w:trPr>
          <w:trHeight w:val="323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780" w:rsidRDefault="00FF0780" w:rsidP="00B75671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780" w:rsidRDefault="00FF0780" w:rsidP="00B75671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780" w:rsidRDefault="00FF0780" w:rsidP="00B75671">
            <w:pPr>
              <w:snapToGrid w:val="0"/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0780" w:rsidRDefault="00FF0780" w:rsidP="00B75671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0780" w:rsidRDefault="00FF0780" w:rsidP="00B75671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0780" w:rsidRDefault="00FF0780" w:rsidP="00B75671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0780" w:rsidRDefault="00FF0780" w:rsidP="00B75671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0780" w:rsidRDefault="00FF0780" w:rsidP="00B75671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0780" w:rsidRDefault="00FF0780" w:rsidP="00B7567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780" w:rsidRDefault="00FF0780" w:rsidP="00B75671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FF0780" w:rsidTr="00B75671">
        <w:trPr>
          <w:trHeight w:val="605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780" w:rsidRDefault="00FF0780" w:rsidP="00B75671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780" w:rsidRDefault="00FF0780" w:rsidP="00B75671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Чистка автодорог   от снега в  зимний  период в границах населенных пунктов</w:t>
            </w:r>
          </w:p>
          <w:p w:rsidR="00FF0780" w:rsidRDefault="00FF0780" w:rsidP="00B75671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780" w:rsidRDefault="00FF0780" w:rsidP="00B75671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Своевременное и качественное проведение работ по  приведению автодорог для обеспечения беспрепятственного движения автотранспортных средств и пешеходов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0780" w:rsidRDefault="00FF0780" w:rsidP="00B75671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0780" w:rsidRDefault="00E80474" w:rsidP="00B75671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– 2027</w:t>
            </w:r>
            <w:r w:rsidR="00FF0780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0780" w:rsidRDefault="00FF0780" w:rsidP="00B75671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0780" w:rsidRDefault="00E80474" w:rsidP="00B75671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</w:t>
            </w:r>
            <w:r w:rsidR="00FF0780">
              <w:rPr>
                <w:sz w:val="20"/>
                <w:szCs w:val="20"/>
              </w:rPr>
              <w:t>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0780" w:rsidRDefault="00E80474" w:rsidP="00B75671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</w:t>
            </w:r>
            <w:r w:rsidR="00FF078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0780" w:rsidRDefault="00E80474" w:rsidP="00B75671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495</w:t>
            </w:r>
            <w:r w:rsidR="00FF0780">
              <w:rPr>
                <w:sz w:val="20"/>
                <w:szCs w:val="20"/>
              </w:rPr>
              <w:t>,0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780" w:rsidRDefault="00E80474" w:rsidP="00B75671">
            <w:pPr>
              <w:ind w:left="-3" w:right="-1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1261</w:t>
            </w:r>
            <w:r w:rsidR="00FF078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</w:p>
        </w:tc>
      </w:tr>
      <w:tr w:rsidR="00FF0780" w:rsidTr="00B75671">
        <w:trPr>
          <w:trHeight w:val="605"/>
        </w:trPr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780" w:rsidRDefault="00FF0780" w:rsidP="00B75671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780" w:rsidRDefault="00FF0780" w:rsidP="00B75671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Подсыпка и </w:t>
            </w:r>
            <w:proofErr w:type="spellStart"/>
            <w:r>
              <w:rPr>
                <w:sz w:val="20"/>
                <w:szCs w:val="20"/>
              </w:rPr>
              <w:t>грейдирование</w:t>
            </w:r>
            <w:proofErr w:type="spellEnd"/>
            <w:r>
              <w:rPr>
                <w:sz w:val="20"/>
                <w:szCs w:val="20"/>
              </w:rPr>
              <w:t xml:space="preserve"> дорог в границах населенных пунктов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780" w:rsidRDefault="00FF0780" w:rsidP="00B75671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Своевременное и качественное проведение работ по приведению автодорог для обеспечения беспрепятственного движения автотранспортных средств и пешеходов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0780" w:rsidRDefault="00FF0780" w:rsidP="00B75671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 сельского поселения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0780" w:rsidRDefault="00E80474" w:rsidP="00B75671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  <w:r w:rsidR="00FF0780">
              <w:rPr>
                <w:sz w:val="20"/>
                <w:szCs w:val="20"/>
              </w:rPr>
              <w:t xml:space="preserve"> – 2</w:t>
            </w:r>
            <w:r>
              <w:rPr>
                <w:sz w:val="20"/>
                <w:szCs w:val="20"/>
              </w:rPr>
              <w:t>027</w:t>
            </w:r>
            <w:r w:rsidR="00FF0780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0780" w:rsidRDefault="00FF0780" w:rsidP="00B75671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0780" w:rsidRDefault="00E80474" w:rsidP="00B75671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</w:t>
            </w:r>
            <w:r w:rsidR="00FF0780">
              <w:rPr>
                <w:sz w:val="20"/>
                <w:szCs w:val="20"/>
              </w:rPr>
              <w:t>,5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0780" w:rsidRDefault="00FF0780" w:rsidP="00B75671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80474">
              <w:rPr>
                <w:sz w:val="20"/>
                <w:szCs w:val="20"/>
              </w:rPr>
              <w:t>90</w:t>
            </w:r>
            <w:r>
              <w:rPr>
                <w:sz w:val="20"/>
                <w:szCs w:val="20"/>
              </w:rPr>
              <w:t>,</w:t>
            </w:r>
            <w:r w:rsidR="00E80474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0780" w:rsidRDefault="00E80474" w:rsidP="00B75671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495</w:t>
            </w:r>
            <w:r w:rsidR="00FF0780">
              <w:rPr>
                <w:sz w:val="20"/>
                <w:szCs w:val="20"/>
              </w:rPr>
              <w:t>,0</w:t>
            </w:r>
          </w:p>
        </w:tc>
        <w:tc>
          <w:tcPr>
            <w:tcW w:w="1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780" w:rsidRDefault="00E80474" w:rsidP="00B756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1261</w:t>
            </w:r>
            <w:r w:rsidR="00FF078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</w:p>
        </w:tc>
      </w:tr>
      <w:tr w:rsidR="00FF0780" w:rsidTr="00B75671">
        <w:trPr>
          <w:trHeight w:val="605"/>
        </w:trPr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780" w:rsidRDefault="00FF0780" w:rsidP="00B75671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780" w:rsidRDefault="00FF0780" w:rsidP="00B75671">
            <w:pPr>
              <w:ind w:right="-8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по содержанию</w:t>
            </w:r>
          </w:p>
          <w:p w:rsidR="00FF0780" w:rsidRDefault="00FF0780" w:rsidP="00B75671">
            <w:pPr>
              <w:ind w:right="-8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дорог: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780" w:rsidRDefault="00FF0780" w:rsidP="00B75671">
            <w:pPr>
              <w:snapToGrid w:val="0"/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0780" w:rsidRDefault="00FF0780" w:rsidP="00B75671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0780" w:rsidRDefault="00FF0780" w:rsidP="00B75671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0780" w:rsidRDefault="00FF0780" w:rsidP="00B75671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0780" w:rsidRDefault="00FF0780" w:rsidP="00B75671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0780" w:rsidRDefault="00FF0780" w:rsidP="00B75671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693,0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0780" w:rsidRDefault="00FF0780" w:rsidP="00B75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714,0</w:t>
            </w:r>
          </w:p>
        </w:tc>
        <w:tc>
          <w:tcPr>
            <w:tcW w:w="1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780" w:rsidRDefault="00E80474" w:rsidP="00B75671">
            <w:r>
              <w:rPr>
                <w:sz w:val="20"/>
                <w:szCs w:val="20"/>
              </w:rPr>
              <w:t>2523</w:t>
            </w:r>
            <w:r w:rsidR="00FF0780">
              <w:rPr>
                <w:sz w:val="20"/>
                <w:szCs w:val="20"/>
              </w:rPr>
              <w:t>,0</w:t>
            </w:r>
          </w:p>
        </w:tc>
      </w:tr>
    </w:tbl>
    <w:p w:rsidR="00FF0780" w:rsidRDefault="00FF0780" w:rsidP="00FF0780">
      <w:pPr>
        <w:autoSpaceDE w:val="0"/>
        <w:ind w:right="-855"/>
        <w:jc w:val="center"/>
      </w:pPr>
    </w:p>
    <w:p w:rsidR="00FF0780" w:rsidRDefault="00FF0780" w:rsidP="00FF0780">
      <w:pPr>
        <w:ind w:right="-855"/>
        <w:rPr>
          <w:sz w:val="20"/>
          <w:szCs w:val="20"/>
        </w:rPr>
      </w:pPr>
    </w:p>
    <w:p w:rsidR="00FF0780" w:rsidRDefault="00FF0780" w:rsidP="00FF0780">
      <w:pPr>
        <w:ind w:right="-855"/>
        <w:rPr>
          <w:sz w:val="20"/>
          <w:szCs w:val="20"/>
        </w:rPr>
      </w:pPr>
    </w:p>
    <w:p w:rsidR="00FF0780" w:rsidRPr="00AA480D" w:rsidRDefault="00FF0780" w:rsidP="00FF0780">
      <w:pPr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                              </w:t>
      </w:r>
      <w:r>
        <w:rPr>
          <w:sz w:val="20"/>
          <w:szCs w:val="20"/>
        </w:rPr>
        <w:tab/>
      </w:r>
    </w:p>
    <w:p w:rsidR="00FF0780" w:rsidRDefault="00FF0780" w:rsidP="00FF0780"/>
    <w:p w:rsidR="00FF0780" w:rsidRDefault="00FF0780" w:rsidP="00FF0780"/>
    <w:p w:rsidR="00110DAE" w:rsidRDefault="00110DAE"/>
    <w:sectPr w:rsidR="00110DAE" w:rsidSect="0081281B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851" w:bottom="1134" w:left="1701" w:header="720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4A4F" w:rsidRDefault="00354A4F" w:rsidP="006477CF">
      <w:r>
        <w:separator/>
      </w:r>
    </w:p>
  </w:endnote>
  <w:endnote w:type="continuationSeparator" w:id="0">
    <w:p w:rsidR="00354A4F" w:rsidRDefault="00354A4F" w:rsidP="006477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FE8" w:rsidRDefault="00354A4F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FE8" w:rsidRDefault="008B072C">
    <w:pPr>
      <w:pStyle w:val="a5"/>
      <w:jc w:val="right"/>
    </w:pPr>
    <w:r>
      <w:fldChar w:fldCharType="begin"/>
    </w:r>
    <w:r w:rsidR="00E80474">
      <w:instrText xml:space="preserve"> PAGE </w:instrText>
    </w:r>
    <w:r>
      <w:fldChar w:fldCharType="separate"/>
    </w:r>
    <w:r w:rsidR="00BC327B">
      <w:rPr>
        <w:noProof/>
      </w:rPr>
      <w:t>14</w:t>
    </w:r>
    <w:r>
      <w:fldChar w:fldCharType="end"/>
    </w:r>
  </w:p>
  <w:p w:rsidR="00467FE8" w:rsidRDefault="00354A4F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FE8" w:rsidRDefault="00354A4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4A4F" w:rsidRDefault="00354A4F" w:rsidP="006477CF">
      <w:r>
        <w:separator/>
      </w:r>
    </w:p>
  </w:footnote>
  <w:footnote w:type="continuationSeparator" w:id="0">
    <w:p w:rsidR="00354A4F" w:rsidRDefault="00354A4F" w:rsidP="006477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FE8" w:rsidRDefault="00354A4F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FE8" w:rsidRDefault="00354A4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94306CB"/>
    <w:multiLevelType w:val="hybridMultilevel"/>
    <w:tmpl w:val="5B261CE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355277"/>
    <w:multiLevelType w:val="multilevel"/>
    <w:tmpl w:val="F6DAD5D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15" w:hanging="450"/>
      </w:pPr>
      <w:rPr>
        <w:rFonts w:eastAsia="SimSun" w:hint="default"/>
        <w:color w:val="000000" w:themeColor="text1"/>
        <w:sz w:val="28"/>
      </w:rPr>
    </w:lvl>
    <w:lvl w:ilvl="2">
      <w:start w:val="1"/>
      <w:numFmt w:val="decimal"/>
      <w:isLgl/>
      <w:lvlText w:val="%1.%2.%3."/>
      <w:lvlJc w:val="left"/>
      <w:pPr>
        <w:ind w:left="1542" w:hanging="720"/>
      </w:pPr>
      <w:rPr>
        <w:rFonts w:eastAsia="SimSun" w:hint="default"/>
        <w:color w:val="000000" w:themeColor="text1"/>
        <w:sz w:val="28"/>
      </w:rPr>
    </w:lvl>
    <w:lvl w:ilvl="3">
      <w:start w:val="1"/>
      <w:numFmt w:val="decimal"/>
      <w:isLgl/>
      <w:lvlText w:val="%1.%2.%3.%4."/>
      <w:lvlJc w:val="left"/>
      <w:pPr>
        <w:ind w:left="1599" w:hanging="720"/>
      </w:pPr>
      <w:rPr>
        <w:rFonts w:eastAsia="SimSun" w:hint="default"/>
        <w:color w:val="000000" w:themeColor="text1"/>
        <w:sz w:val="28"/>
      </w:rPr>
    </w:lvl>
    <w:lvl w:ilvl="4">
      <w:start w:val="1"/>
      <w:numFmt w:val="decimal"/>
      <w:isLgl/>
      <w:lvlText w:val="%1.%2.%3.%4.%5."/>
      <w:lvlJc w:val="left"/>
      <w:pPr>
        <w:ind w:left="2016" w:hanging="1080"/>
      </w:pPr>
      <w:rPr>
        <w:rFonts w:eastAsia="SimSun" w:hint="default"/>
        <w:color w:val="000000" w:themeColor="text1"/>
        <w:sz w:val="28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eastAsia="SimSun" w:hint="default"/>
        <w:color w:val="000000" w:themeColor="text1"/>
        <w:sz w:val="28"/>
      </w:rPr>
    </w:lvl>
    <w:lvl w:ilvl="6">
      <w:start w:val="1"/>
      <w:numFmt w:val="decimal"/>
      <w:isLgl/>
      <w:lvlText w:val="%1.%2.%3.%4.%5.%6.%7."/>
      <w:lvlJc w:val="left"/>
      <w:pPr>
        <w:ind w:left="2130" w:hanging="1080"/>
      </w:pPr>
      <w:rPr>
        <w:rFonts w:eastAsia="SimSun" w:hint="default"/>
        <w:color w:val="000000" w:themeColor="text1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47" w:hanging="1440"/>
      </w:pPr>
      <w:rPr>
        <w:rFonts w:eastAsia="SimSun" w:hint="default"/>
        <w:color w:val="000000" w:themeColor="text1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604" w:hanging="1440"/>
      </w:pPr>
      <w:rPr>
        <w:rFonts w:eastAsia="SimSun" w:hint="default"/>
        <w:color w:val="000000" w:themeColor="text1"/>
        <w:sz w:val="28"/>
      </w:rPr>
    </w:lvl>
  </w:abstractNum>
  <w:abstractNum w:abstractNumId="5">
    <w:nsid w:val="71CF5C89"/>
    <w:multiLevelType w:val="hybridMultilevel"/>
    <w:tmpl w:val="02FCF35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0780"/>
    <w:rsid w:val="00110DAE"/>
    <w:rsid w:val="00246E71"/>
    <w:rsid w:val="00354A4F"/>
    <w:rsid w:val="0041444D"/>
    <w:rsid w:val="00476596"/>
    <w:rsid w:val="006477CF"/>
    <w:rsid w:val="0066292A"/>
    <w:rsid w:val="00726E34"/>
    <w:rsid w:val="008B072C"/>
    <w:rsid w:val="00B33760"/>
    <w:rsid w:val="00BC327B"/>
    <w:rsid w:val="00E80474"/>
    <w:rsid w:val="00FF0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78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FF0780"/>
  </w:style>
  <w:style w:type="character" w:styleId="a4">
    <w:name w:val="Hyperlink"/>
    <w:rsid w:val="00FF0780"/>
    <w:rPr>
      <w:color w:val="000080"/>
      <w:u w:val="single"/>
    </w:rPr>
  </w:style>
  <w:style w:type="paragraph" w:styleId="a5">
    <w:name w:val="footer"/>
    <w:basedOn w:val="a"/>
    <w:link w:val="a6"/>
    <w:rsid w:val="00FF078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FF0780"/>
    <w:rPr>
      <w:rFonts w:ascii="Times New Roman" w:eastAsia="SimSun" w:hAnsi="Times New Roman" w:cs="Mangal"/>
      <w:kern w:val="1"/>
      <w:sz w:val="20"/>
      <w:szCs w:val="20"/>
      <w:lang w:eastAsia="hi-IN" w:bidi="hi-IN"/>
    </w:rPr>
  </w:style>
  <w:style w:type="paragraph" w:customStyle="1" w:styleId="ConsPlusNormal">
    <w:name w:val="ConsPlusNormal"/>
    <w:rsid w:val="00FF078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ConsPlusCell">
    <w:name w:val="ConsPlusCell"/>
    <w:rsid w:val="00FF078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7">
    <w:name w:val="Normal (Web)"/>
    <w:basedOn w:val="a"/>
    <w:rsid w:val="00FF0780"/>
    <w:pPr>
      <w:spacing w:after="225"/>
    </w:pPr>
  </w:style>
  <w:style w:type="paragraph" w:styleId="a8">
    <w:name w:val="List Paragraph"/>
    <w:basedOn w:val="a"/>
    <w:uiPriority w:val="34"/>
    <w:qFormat/>
    <w:rsid w:val="00FF0780"/>
    <w:pPr>
      <w:ind w:left="720"/>
      <w:contextualSpacing/>
    </w:pPr>
    <w:rPr>
      <w:szCs w:val="21"/>
    </w:rPr>
  </w:style>
  <w:style w:type="paragraph" w:styleId="a9">
    <w:name w:val="No Spacing"/>
    <w:uiPriority w:val="1"/>
    <w:qFormat/>
    <w:rsid w:val="00FF078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WW-">
    <w:name w:val="WW-Основной шрифт абзаца"/>
    <w:rsid w:val="00FF0780"/>
  </w:style>
  <w:style w:type="paragraph" w:styleId="aa">
    <w:name w:val="Body Text Indent"/>
    <w:basedOn w:val="a"/>
    <w:link w:val="ab"/>
    <w:rsid w:val="00FF0780"/>
    <w:pPr>
      <w:ind w:firstLine="709"/>
      <w:jc w:val="both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rsid w:val="00FF0780"/>
    <w:rPr>
      <w:rFonts w:ascii="Times New Roman" w:eastAsia="SimSun" w:hAnsi="Times New Roman" w:cs="Mangal"/>
      <w:kern w:val="1"/>
      <w:sz w:val="28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A52A42B3DB3771304B099FD804F94E798D49F2FEAFBF358B49A8385ADA91CI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5062</Words>
  <Characters>28860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cp:lastPrinted>2024-12-27T08:43:00Z</cp:lastPrinted>
  <dcterms:created xsi:type="dcterms:W3CDTF">2024-12-27T08:46:00Z</dcterms:created>
  <dcterms:modified xsi:type="dcterms:W3CDTF">2024-12-27T08:55:00Z</dcterms:modified>
</cp:coreProperties>
</file>