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BF" w:rsidRDefault="002061BF" w:rsidP="002061BF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2061BF" w:rsidRDefault="002061BF" w:rsidP="002061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     ПУСТОШКИНСКИЙ  РАЙОН</w:t>
      </w:r>
    </w:p>
    <w:p w:rsidR="002061BF" w:rsidRDefault="002061BF" w:rsidP="002061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 </w:t>
      </w:r>
      <w:proofErr w:type="spellStart"/>
      <w:r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волость» </w:t>
      </w:r>
    </w:p>
    <w:p w:rsidR="002061BF" w:rsidRDefault="002061BF" w:rsidP="002061BF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 волость»</w:t>
      </w:r>
    </w:p>
    <w:p w:rsidR="002061BF" w:rsidRDefault="002061BF" w:rsidP="002061BF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61BF" w:rsidRDefault="002061BF" w:rsidP="002061BF">
      <w:pPr>
        <w:pStyle w:val="ListHeading"/>
        <w:rPr>
          <w:sz w:val="28"/>
          <w:szCs w:val="28"/>
        </w:rPr>
      </w:pPr>
      <w:r>
        <w:rPr>
          <w:sz w:val="28"/>
          <w:szCs w:val="28"/>
        </w:rPr>
        <w:t>17</w:t>
      </w:r>
      <w:r w:rsidRPr="00736813">
        <w:rPr>
          <w:sz w:val="28"/>
          <w:szCs w:val="28"/>
        </w:rPr>
        <w:t>.</w:t>
      </w:r>
      <w:r>
        <w:rPr>
          <w:sz w:val="28"/>
          <w:szCs w:val="28"/>
        </w:rPr>
        <w:t>12.2019   года                                 № 24</w:t>
      </w:r>
    </w:p>
    <w:p w:rsidR="002061BF" w:rsidRDefault="002061BF" w:rsidP="002061BF">
      <w:pPr>
        <w:pStyle w:val="ListHeading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Гультяи</w:t>
      </w:r>
      <w:proofErr w:type="spellEnd"/>
    </w:p>
    <w:p w:rsidR="002061BF" w:rsidRDefault="002061BF" w:rsidP="002061BF">
      <w:pPr>
        <w:pStyle w:val="ListContents"/>
        <w:rPr>
          <w:sz w:val="28"/>
          <w:szCs w:val="28"/>
        </w:rPr>
      </w:pPr>
    </w:p>
    <w:p w:rsidR="002061BF" w:rsidRPr="00AD45AD" w:rsidRDefault="002061BF" w:rsidP="002061BF">
      <w:pPr>
        <w:pStyle w:val="ListHeading"/>
        <w:tabs>
          <w:tab w:val="left" w:pos="4575"/>
        </w:tabs>
        <w:ind w:right="6555"/>
        <w:jc w:val="both"/>
        <w:rPr>
          <w:rFonts w:ascii="Times New Roman CYR" w:eastAsia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1"/>
          <w:sz w:val="28"/>
          <w:szCs w:val="28"/>
        </w:rPr>
        <w:t xml:space="preserve">Об утверждении схемы </w:t>
      </w:r>
      <w:r w:rsidRPr="00AD45AD">
        <w:rPr>
          <w:rFonts w:eastAsia="Times New Roman CYR"/>
          <w:sz w:val="28"/>
          <w:szCs w:val="28"/>
        </w:rPr>
        <w:t>теплоснабжения</w:t>
      </w:r>
    </w:p>
    <w:p w:rsidR="002061BF" w:rsidRDefault="002061BF" w:rsidP="002061BF">
      <w:pPr>
        <w:pStyle w:val="ListHeading"/>
        <w:ind w:right="6555"/>
        <w:jc w:val="both"/>
        <w:rPr>
          <w:rFonts w:ascii="Times New Roman CYR" w:eastAsia="Times New Roman CYR" w:hAnsi="Times New Roman CYR" w:cs="Times New Roman CYR"/>
          <w:b/>
          <w:bCs/>
          <w:color w:val="000001"/>
          <w:sz w:val="28"/>
          <w:szCs w:val="28"/>
        </w:rPr>
      </w:pPr>
    </w:p>
    <w:p w:rsidR="002061BF" w:rsidRDefault="002061BF" w:rsidP="002061BF">
      <w:pPr>
        <w:autoSpaceDE w:val="0"/>
        <w:ind w:right="514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1"/>
          <w:sz w:val="28"/>
          <w:szCs w:val="28"/>
        </w:rPr>
        <w:t xml:space="preserve"> </w:t>
      </w:r>
    </w:p>
    <w:p w:rsidR="002061BF" w:rsidRDefault="002061BF" w:rsidP="002061BF">
      <w:pPr>
        <w:autoSpaceDE w:val="0"/>
        <w:ind w:firstLine="56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соответствии со ст.6 Федерального Закона от 27.07.2010г. № 190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 сельского поселения «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Гультяевская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волость»</w:t>
      </w:r>
    </w:p>
    <w:p w:rsidR="002061BF" w:rsidRPr="000631CC" w:rsidRDefault="002061BF" w:rsidP="002061BF">
      <w:pPr>
        <w:autoSpaceDE w:val="0"/>
        <w:ind w:firstLine="568"/>
        <w:jc w:val="both"/>
        <w:rPr>
          <w:rFonts w:ascii="Times New Roman CYR" w:eastAsia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eastAsia="Times New Roman CYR"/>
          <w:b/>
          <w:bCs/>
          <w:sz w:val="28"/>
          <w:szCs w:val="28"/>
        </w:rPr>
        <w:t>ПОСТАНОВЛЯЕТ</w:t>
      </w:r>
      <w:proofErr w:type="gramStart"/>
      <w:r>
        <w:rPr>
          <w:rFonts w:eastAsia="Times New Roman CYR"/>
          <w:b/>
          <w:bCs/>
          <w:sz w:val="28"/>
          <w:szCs w:val="28"/>
        </w:rPr>
        <w:t xml:space="preserve"> :</w:t>
      </w:r>
      <w:proofErr w:type="gramEnd"/>
    </w:p>
    <w:p w:rsidR="002061BF" w:rsidRDefault="002061BF" w:rsidP="002061BF">
      <w:pPr>
        <w:autoSpaceDE w:val="0"/>
        <w:ind w:firstLine="568"/>
        <w:jc w:val="both"/>
      </w:pPr>
    </w:p>
    <w:p w:rsidR="002061BF" w:rsidRDefault="002061BF" w:rsidP="002061BF">
      <w:pPr>
        <w:numPr>
          <w:ilvl w:val="0"/>
          <w:numId w:val="1"/>
        </w:numPr>
        <w:autoSpaceDE w:val="0"/>
        <w:jc w:val="both"/>
        <w:rPr>
          <w:rStyle w:val="WW-"/>
          <w:sz w:val="28"/>
          <w:szCs w:val="28"/>
        </w:rPr>
      </w:pPr>
      <w:r>
        <w:rPr>
          <w:rStyle w:val="WW-"/>
          <w:sz w:val="28"/>
          <w:szCs w:val="28"/>
        </w:rPr>
        <w:t>Утвердить Схему теплоснабжения сельского поселения «</w:t>
      </w:r>
      <w:proofErr w:type="spellStart"/>
      <w:r>
        <w:rPr>
          <w:rStyle w:val="WW-"/>
          <w:sz w:val="28"/>
          <w:szCs w:val="28"/>
        </w:rPr>
        <w:t>Гультяевская</w:t>
      </w:r>
      <w:proofErr w:type="spellEnd"/>
      <w:r>
        <w:rPr>
          <w:rStyle w:val="WW-"/>
          <w:sz w:val="28"/>
          <w:szCs w:val="28"/>
        </w:rPr>
        <w:t xml:space="preserve"> волость», согласно приложению к настоящему постановлению.</w:t>
      </w:r>
    </w:p>
    <w:p w:rsidR="002061BF" w:rsidRDefault="002061BF" w:rsidP="002061BF">
      <w:pPr>
        <w:numPr>
          <w:ilvl w:val="0"/>
          <w:numId w:val="1"/>
        </w:numPr>
        <w:autoSpaceDE w:val="0"/>
        <w:jc w:val="both"/>
        <w:rPr>
          <w:rStyle w:val="WW-"/>
          <w:sz w:val="28"/>
          <w:szCs w:val="28"/>
        </w:rPr>
      </w:pPr>
      <w:r>
        <w:rPr>
          <w:rStyle w:val="WW-"/>
          <w:sz w:val="28"/>
          <w:szCs w:val="28"/>
        </w:rPr>
        <w:t>Обнародовать настоящее Постановление в установленном порядке.</w:t>
      </w:r>
    </w:p>
    <w:p w:rsidR="002061BF" w:rsidRDefault="002061BF" w:rsidP="002061BF">
      <w:pPr>
        <w:numPr>
          <w:ilvl w:val="0"/>
          <w:numId w:val="1"/>
        </w:numPr>
        <w:autoSpaceDE w:val="0"/>
        <w:jc w:val="both"/>
        <w:rPr>
          <w:rStyle w:val="WW-"/>
          <w:sz w:val="28"/>
          <w:szCs w:val="28"/>
        </w:rPr>
      </w:pPr>
      <w:r>
        <w:rPr>
          <w:rStyle w:val="WW-"/>
          <w:sz w:val="28"/>
          <w:szCs w:val="28"/>
        </w:rPr>
        <w:t>Настоящее Постановление вступает в силу со дня его обнародования.</w:t>
      </w:r>
    </w:p>
    <w:p w:rsidR="002061BF" w:rsidRDefault="002061BF" w:rsidP="002061BF">
      <w:pPr>
        <w:numPr>
          <w:ilvl w:val="0"/>
          <w:numId w:val="1"/>
        </w:numPr>
        <w:autoSpaceDE w:val="0"/>
        <w:jc w:val="both"/>
      </w:pPr>
      <w:proofErr w:type="gramStart"/>
      <w:r>
        <w:rPr>
          <w:rStyle w:val="WW-"/>
          <w:sz w:val="28"/>
          <w:szCs w:val="28"/>
        </w:rPr>
        <w:t>Контроль за</w:t>
      </w:r>
      <w:proofErr w:type="gramEnd"/>
      <w:r>
        <w:rPr>
          <w:rStyle w:val="WW-"/>
          <w:sz w:val="28"/>
          <w:szCs w:val="28"/>
        </w:rPr>
        <w:t xml:space="preserve"> исполнением настоящего Постановления оставляю за собой.</w:t>
      </w:r>
    </w:p>
    <w:p w:rsidR="002061BF" w:rsidRDefault="002061BF" w:rsidP="002061BF">
      <w:pPr>
        <w:autoSpaceDE w:val="0"/>
        <w:jc w:val="both"/>
      </w:pPr>
    </w:p>
    <w:p w:rsidR="002061BF" w:rsidRDefault="002061BF" w:rsidP="002061BF">
      <w:pPr>
        <w:autoSpaceDE w:val="0"/>
        <w:jc w:val="both"/>
      </w:pPr>
    </w:p>
    <w:p w:rsidR="002061BF" w:rsidRDefault="002061BF" w:rsidP="002061BF">
      <w:pPr>
        <w:autoSpaceDE w:val="0"/>
        <w:jc w:val="both"/>
      </w:pPr>
    </w:p>
    <w:p w:rsidR="002061BF" w:rsidRDefault="002061BF" w:rsidP="002061BF">
      <w:pPr>
        <w:autoSpaceDE w:val="0"/>
        <w:jc w:val="both"/>
      </w:pPr>
    </w:p>
    <w:p w:rsidR="002061BF" w:rsidRDefault="002061BF" w:rsidP="002061BF">
      <w:pPr>
        <w:pStyle w:val="ListHeading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061BF" w:rsidRDefault="002061BF" w:rsidP="002061BF">
      <w:pPr>
        <w:pStyle w:val="ListContents"/>
        <w:ind w:left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«</w:t>
      </w:r>
      <w:proofErr w:type="spellStart"/>
      <w:r>
        <w:rPr>
          <w:rFonts w:eastAsia="Times New Roman CYR"/>
          <w:sz w:val="28"/>
          <w:szCs w:val="28"/>
        </w:rPr>
        <w:t>Гультяевская</w:t>
      </w:r>
      <w:proofErr w:type="spellEnd"/>
      <w:r w:rsidRPr="000631CC">
        <w:rPr>
          <w:rFonts w:eastAsia="Times New Roman CYR"/>
          <w:sz w:val="28"/>
          <w:szCs w:val="28"/>
        </w:rPr>
        <w:t xml:space="preserve"> волость»</w:t>
      </w:r>
      <w:r>
        <w:rPr>
          <w:rFonts w:eastAsia="Times New Roman CYR"/>
          <w:sz w:val="28"/>
          <w:szCs w:val="28"/>
        </w:rPr>
        <w:t xml:space="preserve">                                        Л.П. </w:t>
      </w:r>
      <w:proofErr w:type="spellStart"/>
      <w:r>
        <w:rPr>
          <w:rFonts w:eastAsia="Times New Roman CYR"/>
          <w:sz w:val="28"/>
          <w:szCs w:val="28"/>
        </w:rPr>
        <w:t>Сохраняева</w:t>
      </w:r>
      <w:proofErr w:type="spellEnd"/>
      <w:r>
        <w:rPr>
          <w:rFonts w:eastAsia="Times New Roman CYR"/>
          <w:sz w:val="28"/>
          <w:szCs w:val="28"/>
        </w:rPr>
        <w:t>.</w:t>
      </w:r>
    </w:p>
    <w:p w:rsidR="002061BF" w:rsidRDefault="002061BF" w:rsidP="002061BF">
      <w:pPr>
        <w:pStyle w:val="ListContents"/>
        <w:ind w:left="0"/>
        <w:rPr>
          <w:rFonts w:eastAsia="Times New Roman CYR"/>
          <w:sz w:val="28"/>
          <w:szCs w:val="28"/>
        </w:rPr>
      </w:pPr>
    </w:p>
    <w:p w:rsidR="0039792F" w:rsidRDefault="0039792F"/>
    <w:sectPr w:rsidR="0039792F" w:rsidSect="0039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BF"/>
    <w:rsid w:val="002061BF"/>
    <w:rsid w:val="0039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061BF"/>
  </w:style>
  <w:style w:type="paragraph" w:styleId="a3">
    <w:name w:val="Body Text"/>
    <w:basedOn w:val="a"/>
    <w:link w:val="a4"/>
    <w:rsid w:val="002061BF"/>
    <w:pPr>
      <w:spacing w:after="120"/>
    </w:pPr>
  </w:style>
  <w:style w:type="character" w:customStyle="1" w:styleId="a4">
    <w:name w:val="Основной текст Знак"/>
    <w:basedOn w:val="a0"/>
    <w:link w:val="a3"/>
    <w:rsid w:val="002061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Heading">
    <w:name w:val="List Heading"/>
    <w:basedOn w:val="a"/>
    <w:next w:val="ListContents"/>
    <w:rsid w:val="002061BF"/>
  </w:style>
  <w:style w:type="paragraph" w:customStyle="1" w:styleId="ListContents">
    <w:name w:val="List Contents"/>
    <w:basedOn w:val="a"/>
    <w:rsid w:val="002061BF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2019-12-27T11:52:00Z</dcterms:created>
  <dcterms:modified xsi:type="dcterms:W3CDTF">2019-12-27T11:53:00Z</dcterms:modified>
</cp:coreProperties>
</file>