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6B" w:rsidRDefault="00B44E6B" w:rsidP="00B44E6B">
      <w:pPr>
        <w:pStyle w:val="a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РОССИЙСКАЯ ФЕДЕРАЦИЯ</w:t>
      </w:r>
    </w:p>
    <w:p w:rsidR="00B44E6B" w:rsidRDefault="00B44E6B" w:rsidP="00B44E6B">
      <w:pPr>
        <w:pStyle w:val="a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Псковская область </w:t>
      </w:r>
      <w:proofErr w:type="spellStart"/>
      <w:r>
        <w:rPr>
          <w:b/>
          <w:bCs/>
          <w:sz w:val="27"/>
          <w:szCs w:val="27"/>
        </w:rPr>
        <w:t>Пустошкинский</w:t>
      </w:r>
      <w:proofErr w:type="spellEnd"/>
      <w:r>
        <w:rPr>
          <w:b/>
          <w:bCs/>
          <w:sz w:val="27"/>
          <w:szCs w:val="27"/>
        </w:rPr>
        <w:t xml:space="preserve"> район</w:t>
      </w:r>
    </w:p>
    <w:p w:rsidR="00B44E6B" w:rsidRDefault="00B44E6B" w:rsidP="00B44E6B">
      <w:pPr>
        <w:pStyle w:val="a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сельского поселения «Гультяевская волость»</w:t>
      </w:r>
    </w:p>
    <w:p w:rsidR="00B44E6B" w:rsidRDefault="00B44E6B" w:rsidP="00B44E6B">
      <w:pPr>
        <w:pStyle w:val="a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B44E6B" w:rsidRDefault="00652D7C" w:rsidP="00B44E6B">
      <w:pPr>
        <w:pStyle w:val="Standard"/>
        <w:jc w:val="center"/>
      </w:pPr>
      <w:r>
        <w:t>№16</w:t>
      </w:r>
    </w:p>
    <w:p w:rsidR="00B44E6B" w:rsidRPr="00972206" w:rsidRDefault="00B44E6B" w:rsidP="00B44E6B">
      <w:pPr>
        <w:pStyle w:val="Standard"/>
        <w:rPr>
          <w:sz w:val="28"/>
          <w:szCs w:val="28"/>
        </w:rPr>
      </w:pPr>
      <w:r w:rsidRPr="00972206">
        <w:rPr>
          <w:sz w:val="28"/>
          <w:szCs w:val="28"/>
        </w:rPr>
        <w:t>20.06.2024 г.</w:t>
      </w:r>
    </w:p>
    <w:p w:rsidR="00B44E6B" w:rsidRPr="00972206" w:rsidRDefault="00B44E6B" w:rsidP="00B44E6B">
      <w:pPr>
        <w:pStyle w:val="Standard"/>
        <w:rPr>
          <w:sz w:val="28"/>
          <w:szCs w:val="28"/>
        </w:rPr>
      </w:pPr>
      <w:r w:rsidRPr="00972206">
        <w:rPr>
          <w:sz w:val="28"/>
          <w:szCs w:val="28"/>
        </w:rPr>
        <w:t>дер. Гультяи</w:t>
      </w:r>
    </w:p>
    <w:p w:rsidR="00B44E6B" w:rsidRPr="00972206" w:rsidRDefault="00B44E6B" w:rsidP="00B44E6B">
      <w:pPr>
        <w:pStyle w:val="Standard"/>
        <w:rPr>
          <w:sz w:val="28"/>
          <w:szCs w:val="28"/>
        </w:rPr>
      </w:pPr>
    </w:p>
    <w:p w:rsidR="00B44E6B" w:rsidRPr="00972206" w:rsidRDefault="00B44E6B" w:rsidP="00B44E6B">
      <w:pPr>
        <w:pStyle w:val="Standard"/>
        <w:jc w:val="both"/>
        <w:rPr>
          <w:sz w:val="28"/>
          <w:szCs w:val="28"/>
        </w:rPr>
      </w:pPr>
    </w:p>
    <w:p w:rsidR="00972206" w:rsidRPr="00972206" w:rsidRDefault="001E69FA" w:rsidP="00972206">
      <w:pPr>
        <w:pStyle w:val="a5"/>
        <w:tabs>
          <w:tab w:val="left" w:pos="3795"/>
        </w:tabs>
        <w:ind w:right="5385"/>
        <w:jc w:val="both"/>
        <w:rPr>
          <w:rFonts w:eastAsia="Times New Roman CYR"/>
          <w:b/>
          <w:bCs/>
          <w:color w:val="000001"/>
          <w:sz w:val="28"/>
          <w:szCs w:val="28"/>
        </w:rPr>
      </w:pPr>
      <w:r>
        <w:rPr>
          <w:rFonts w:eastAsia="Times New Roman CYR"/>
          <w:color w:val="000001"/>
          <w:sz w:val="28"/>
          <w:szCs w:val="28"/>
        </w:rPr>
        <w:t>О  присвоении   адреса  строению</w:t>
      </w:r>
      <w:r w:rsidR="00972206" w:rsidRPr="00972206">
        <w:rPr>
          <w:rFonts w:eastAsia="Times New Roman CYR"/>
          <w:color w:val="000001"/>
          <w:sz w:val="28"/>
          <w:szCs w:val="28"/>
        </w:rPr>
        <w:t xml:space="preserve"> модульного </w:t>
      </w:r>
      <w:proofErr w:type="spellStart"/>
      <w:r w:rsidR="00972206" w:rsidRPr="00972206">
        <w:rPr>
          <w:rFonts w:eastAsia="Times New Roman CYR"/>
          <w:color w:val="000001"/>
          <w:sz w:val="28"/>
          <w:szCs w:val="28"/>
        </w:rPr>
        <w:t>ФАПа</w:t>
      </w:r>
      <w:proofErr w:type="spellEnd"/>
      <w:r w:rsidR="00972206" w:rsidRPr="00972206">
        <w:rPr>
          <w:rFonts w:eastAsia="Times New Roman CYR"/>
          <w:color w:val="000001"/>
          <w:sz w:val="28"/>
          <w:szCs w:val="28"/>
        </w:rPr>
        <w:t xml:space="preserve">  в деревне </w:t>
      </w:r>
      <w:proofErr w:type="spellStart"/>
      <w:r w:rsidR="00972206" w:rsidRPr="00972206">
        <w:rPr>
          <w:rFonts w:eastAsia="Times New Roman CYR"/>
          <w:color w:val="000001"/>
          <w:sz w:val="28"/>
          <w:szCs w:val="28"/>
        </w:rPr>
        <w:t>Шалахово</w:t>
      </w:r>
      <w:proofErr w:type="spellEnd"/>
    </w:p>
    <w:p w:rsidR="00972206" w:rsidRPr="00972206" w:rsidRDefault="00972206" w:rsidP="00972206">
      <w:pPr>
        <w:autoSpaceDE w:val="0"/>
        <w:ind w:right="5145"/>
        <w:jc w:val="both"/>
        <w:rPr>
          <w:rFonts w:eastAsia="Times New Roman CYR"/>
          <w:sz w:val="28"/>
          <w:szCs w:val="28"/>
        </w:rPr>
      </w:pPr>
      <w:r w:rsidRPr="00972206">
        <w:rPr>
          <w:rFonts w:eastAsia="Times New Roman CYR"/>
          <w:b/>
          <w:bCs/>
          <w:color w:val="000001"/>
          <w:sz w:val="28"/>
          <w:szCs w:val="28"/>
        </w:rPr>
        <w:t xml:space="preserve"> </w:t>
      </w:r>
    </w:p>
    <w:p w:rsidR="00972206" w:rsidRPr="00972206" w:rsidRDefault="00972206" w:rsidP="00972206">
      <w:pPr>
        <w:pStyle w:val="Standard"/>
        <w:ind w:firstLine="360"/>
        <w:jc w:val="both"/>
        <w:rPr>
          <w:rStyle w:val="WW-"/>
          <w:sz w:val="28"/>
          <w:szCs w:val="28"/>
        </w:rPr>
      </w:pPr>
      <w:proofErr w:type="gramStart"/>
      <w:r w:rsidRPr="00972206">
        <w:rPr>
          <w:rFonts w:eastAsia="Times New Roman CYR"/>
          <w:sz w:val="28"/>
          <w:szCs w:val="28"/>
        </w:rPr>
        <w:t xml:space="preserve">В соответствии с постановлением Правительства РФ от 19.11.2014 года  № 1221 «Об утверждении Правил присвоения, изменения и аннулирования адресов», </w:t>
      </w:r>
      <w:r w:rsidRPr="00972206">
        <w:rPr>
          <w:sz w:val="28"/>
          <w:szCs w:val="28"/>
        </w:rPr>
        <w:t>Приказом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</w:t>
      </w:r>
      <w:r w:rsidR="00415223">
        <w:rPr>
          <w:sz w:val="28"/>
          <w:szCs w:val="28"/>
        </w:rPr>
        <w:t>ых в качестве реквизитов адреса</w:t>
      </w:r>
      <w:r w:rsidRPr="00972206">
        <w:rPr>
          <w:sz w:val="28"/>
          <w:szCs w:val="28"/>
        </w:rPr>
        <w:t xml:space="preserve"> и Правил сокращенного наименования </w:t>
      </w:r>
      <w:proofErr w:type="spellStart"/>
      <w:r w:rsidRPr="00972206">
        <w:rPr>
          <w:sz w:val="28"/>
          <w:szCs w:val="28"/>
        </w:rPr>
        <w:t>адресообра</w:t>
      </w:r>
      <w:r w:rsidR="00415223">
        <w:rPr>
          <w:sz w:val="28"/>
          <w:szCs w:val="28"/>
        </w:rPr>
        <w:t>зующих</w:t>
      </w:r>
      <w:proofErr w:type="spellEnd"/>
      <w:r w:rsidR="00415223">
        <w:rPr>
          <w:sz w:val="28"/>
          <w:szCs w:val="28"/>
        </w:rPr>
        <w:t xml:space="preserve"> элементов»</w:t>
      </w:r>
      <w:r w:rsidRPr="00972206">
        <w:rPr>
          <w:sz w:val="28"/>
          <w:szCs w:val="28"/>
        </w:rPr>
        <w:t xml:space="preserve">, </w:t>
      </w:r>
      <w:r w:rsidRPr="00972206">
        <w:rPr>
          <w:rFonts w:eastAsia="Times New Roman CYR"/>
          <w:sz w:val="28"/>
          <w:szCs w:val="28"/>
        </w:rPr>
        <w:t>пунктом 10 статьи  4  Устава МО «Гультяевская  волость»,</w:t>
      </w:r>
      <w:r w:rsidRPr="00972206">
        <w:rPr>
          <w:rFonts w:eastAsia="Times New Roman CYR"/>
          <w:color w:val="000001"/>
          <w:sz w:val="28"/>
          <w:szCs w:val="28"/>
        </w:rPr>
        <w:t xml:space="preserve"> Правилами</w:t>
      </w:r>
      <w:proofErr w:type="gramEnd"/>
      <w:r w:rsidRPr="00972206">
        <w:rPr>
          <w:rFonts w:eastAsia="Times New Roman CYR"/>
          <w:color w:val="000001"/>
          <w:sz w:val="28"/>
          <w:szCs w:val="28"/>
        </w:rPr>
        <w:t xml:space="preserve"> присвоения, изменения и аннулирования адресов на территории сельского поселения «Гультяевская волость», утвержденными постановлением Администрации сельского поселения «Гультяевская волость» от 07.12.2016 года № 28 и в целях упорядочения адресного хозяйства</w:t>
      </w:r>
      <w:r w:rsidR="00415223">
        <w:rPr>
          <w:rFonts w:eastAsia="Times New Roman CYR"/>
          <w:color w:val="000001"/>
          <w:sz w:val="28"/>
          <w:szCs w:val="28"/>
        </w:rPr>
        <w:t>,</w:t>
      </w:r>
      <w:r w:rsidRPr="00972206">
        <w:rPr>
          <w:rFonts w:eastAsia="Times New Roman CYR"/>
          <w:color w:val="000001"/>
          <w:sz w:val="28"/>
          <w:szCs w:val="28"/>
        </w:rPr>
        <w:t xml:space="preserve"> </w:t>
      </w:r>
      <w:r w:rsidRPr="00972206">
        <w:rPr>
          <w:rFonts w:eastAsia="Times New Roman CYR"/>
          <w:sz w:val="28"/>
          <w:szCs w:val="28"/>
        </w:rPr>
        <w:t xml:space="preserve"> Администрация сельского поселения «Гультяевская волость»   </w:t>
      </w:r>
      <w:r w:rsidRPr="00972206">
        <w:rPr>
          <w:rFonts w:eastAsia="Times New Roman CYR"/>
          <w:b/>
          <w:bCs/>
          <w:sz w:val="28"/>
          <w:szCs w:val="28"/>
        </w:rPr>
        <w:t>ПОСТАНОВЛЯЕТ</w:t>
      </w:r>
      <w:proofErr w:type="gramStart"/>
      <w:r w:rsidRPr="00972206">
        <w:rPr>
          <w:rFonts w:eastAsia="Times New Roman CYR"/>
          <w:b/>
          <w:bCs/>
          <w:sz w:val="28"/>
          <w:szCs w:val="28"/>
        </w:rPr>
        <w:t xml:space="preserve"> :</w:t>
      </w:r>
      <w:proofErr w:type="gramEnd"/>
    </w:p>
    <w:p w:rsidR="00972206" w:rsidRPr="00972206" w:rsidRDefault="00972206" w:rsidP="00972206">
      <w:pPr>
        <w:numPr>
          <w:ilvl w:val="0"/>
          <w:numId w:val="4"/>
        </w:numPr>
        <w:autoSpaceDE w:val="0"/>
        <w:jc w:val="both"/>
        <w:rPr>
          <w:rStyle w:val="WW-"/>
          <w:sz w:val="28"/>
          <w:szCs w:val="28"/>
        </w:rPr>
      </w:pPr>
      <w:r w:rsidRPr="00972206">
        <w:rPr>
          <w:rStyle w:val="WW-"/>
          <w:rFonts w:eastAsia="Times New Roman CYR"/>
          <w:color w:val="000001"/>
          <w:sz w:val="28"/>
          <w:szCs w:val="28"/>
        </w:rPr>
        <w:t>П</w:t>
      </w:r>
      <w:r w:rsidR="001E69FA">
        <w:rPr>
          <w:rStyle w:val="WW-"/>
          <w:rFonts w:eastAsia="Times New Roman CYR"/>
          <w:color w:val="000001"/>
          <w:sz w:val="28"/>
          <w:szCs w:val="28"/>
        </w:rPr>
        <w:t>рисвоить строению</w:t>
      </w:r>
      <w:r w:rsidR="00415223">
        <w:rPr>
          <w:rStyle w:val="WW-"/>
          <w:rFonts w:eastAsia="Times New Roman CYR"/>
          <w:color w:val="000001"/>
          <w:sz w:val="28"/>
          <w:szCs w:val="28"/>
        </w:rPr>
        <w:t xml:space="preserve"> модульного </w:t>
      </w:r>
      <w:proofErr w:type="spellStart"/>
      <w:r w:rsidR="00415223">
        <w:rPr>
          <w:rStyle w:val="WW-"/>
          <w:rFonts w:eastAsia="Times New Roman CYR"/>
          <w:color w:val="000001"/>
          <w:sz w:val="28"/>
          <w:szCs w:val="28"/>
        </w:rPr>
        <w:t>ФАПа</w:t>
      </w:r>
      <w:proofErr w:type="spellEnd"/>
      <w:r w:rsidRPr="00972206">
        <w:rPr>
          <w:rStyle w:val="WW-"/>
          <w:rFonts w:eastAsia="Times New Roman CYR"/>
          <w:color w:val="000001"/>
          <w:sz w:val="28"/>
          <w:szCs w:val="28"/>
        </w:rPr>
        <w:t>, распол</w:t>
      </w:r>
      <w:r w:rsidR="00415223">
        <w:rPr>
          <w:rStyle w:val="WW-"/>
          <w:rFonts w:eastAsia="Times New Roman CYR"/>
          <w:color w:val="000001"/>
          <w:sz w:val="28"/>
          <w:szCs w:val="28"/>
        </w:rPr>
        <w:t xml:space="preserve">оженному на  земельном участке </w:t>
      </w:r>
      <w:r w:rsidRPr="00972206">
        <w:rPr>
          <w:rStyle w:val="WW-"/>
          <w:rFonts w:eastAsia="Times New Roman CYR"/>
          <w:color w:val="000001"/>
          <w:sz w:val="28"/>
          <w:szCs w:val="28"/>
        </w:rPr>
        <w:t xml:space="preserve"> с кадастровым номером 60:19:0091701:412</w:t>
      </w:r>
      <w:r w:rsidR="00415223">
        <w:rPr>
          <w:rStyle w:val="WW-"/>
          <w:rFonts w:eastAsia="Times New Roman CYR"/>
          <w:color w:val="000001"/>
          <w:sz w:val="28"/>
          <w:szCs w:val="28"/>
        </w:rPr>
        <w:t>,</w:t>
      </w:r>
      <w:r w:rsidRPr="00972206">
        <w:rPr>
          <w:rStyle w:val="WW-"/>
          <w:rFonts w:eastAsia="Times New Roman CYR"/>
          <w:color w:val="000001"/>
          <w:sz w:val="28"/>
          <w:szCs w:val="28"/>
        </w:rPr>
        <w:t xml:space="preserve">  адрес</w:t>
      </w:r>
      <w:proofErr w:type="gramStart"/>
      <w:r w:rsidRPr="00972206">
        <w:rPr>
          <w:rStyle w:val="WW-"/>
          <w:rFonts w:eastAsia="Times New Roman CYR"/>
          <w:color w:val="000001"/>
          <w:sz w:val="28"/>
          <w:szCs w:val="28"/>
        </w:rPr>
        <w:t xml:space="preserve"> </w:t>
      </w:r>
      <w:r w:rsidR="00415223">
        <w:rPr>
          <w:rStyle w:val="WW-"/>
          <w:rFonts w:eastAsia="Times New Roman CYR"/>
          <w:color w:val="000001"/>
          <w:sz w:val="28"/>
          <w:szCs w:val="28"/>
        </w:rPr>
        <w:t>:</w:t>
      </w:r>
      <w:proofErr w:type="gramEnd"/>
      <w:r w:rsidR="00415223">
        <w:rPr>
          <w:rStyle w:val="WW-"/>
          <w:rFonts w:eastAsia="Times New Roman CYR"/>
          <w:color w:val="000001"/>
          <w:sz w:val="28"/>
          <w:szCs w:val="28"/>
        </w:rPr>
        <w:t xml:space="preserve"> Российская Федерация, Псковская область</w:t>
      </w:r>
      <w:r w:rsidRPr="00972206">
        <w:rPr>
          <w:rStyle w:val="WW-"/>
          <w:rFonts w:eastAsia="Times New Roman CYR"/>
          <w:color w:val="000001"/>
          <w:sz w:val="28"/>
          <w:szCs w:val="28"/>
        </w:rPr>
        <w:t xml:space="preserve">, </w:t>
      </w:r>
      <w:proofErr w:type="spellStart"/>
      <w:r w:rsidRPr="00972206">
        <w:rPr>
          <w:rStyle w:val="WW-"/>
          <w:rFonts w:eastAsia="Times New Roman CYR"/>
          <w:color w:val="000001"/>
          <w:sz w:val="28"/>
          <w:szCs w:val="28"/>
        </w:rPr>
        <w:t>Пустош</w:t>
      </w:r>
      <w:r w:rsidR="00415223">
        <w:rPr>
          <w:rStyle w:val="WW-"/>
          <w:rFonts w:eastAsia="Times New Roman CYR"/>
          <w:color w:val="000001"/>
          <w:sz w:val="28"/>
          <w:szCs w:val="28"/>
        </w:rPr>
        <w:t>кинский</w:t>
      </w:r>
      <w:proofErr w:type="spellEnd"/>
      <w:r w:rsidR="00415223">
        <w:rPr>
          <w:rStyle w:val="WW-"/>
          <w:rFonts w:eastAsia="Times New Roman CYR"/>
          <w:color w:val="000001"/>
          <w:sz w:val="28"/>
          <w:szCs w:val="28"/>
        </w:rPr>
        <w:t xml:space="preserve"> муниципальный  район, </w:t>
      </w:r>
      <w:r w:rsidRPr="00972206">
        <w:rPr>
          <w:rStyle w:val="WW-"/>
          <w:rFonts w:eastAsia="Times New Roman CYR"/>
          <w:color w:val="000001"/>
          <w:sz w:val="28"/>
          <w:szCs w:val="28"/>
        </w:rPr>
        <w:t>сельское  поселение  «</w:t>
      </w:r>
      <w:r w:rsidR="00415223">
        <w:rPr>
          <w:rStyle w:val="WW-"/>
          <w:rFonts w:eastAsia="Times New Roman CYR"/>
          <w:color w:val="000001"/>
          <w:sz w:val="28"/>
          <w:szCs w:val="28"/>
        </w:rPr>
        <w:t>Гультяе</w:t>
      </w:r>
      <w:r w:rsidRPr="00972206">
        <w:rPr>
          <w:rStyle w:val="WW-"/>
          <w:rFonts w:eastAsia="Times New Roman CYR"/>
          <w:color w:val="000001"/>
          <w:sz w:val="28"/>
          <w:szCs w:val="28"/>
        </w:rPr>
        <w:t>вская волос</w:t>
      </w:r>
      <w:r w:rsidR="00415223">
        <w:rPr>
          <w:rStyle w:val="WW-"/>
          <w:rFonts w:eastAsia="Times New Roman CYR"/>
          <w:color w:val="000001"/>
          <w:sz w:val="28"/>
          <w:szCs w:val="28"/>
        </w:rPr>
        <w:t>ть»</w:t>
      </w:r>
      <w:r w:rsidRPr="00972206">
        <w:rPr>
          <w:rStyle w:val="WW-"/>
          <w:rFonts w:eastAsia="Times New Roman CYR"/>
          <w:color w:val="000001"/>
          <w:sz w:val="28"/>
          <w:szCs w:val="28"/>
        </w:rPr>
        <w:t xml:space="preserve">, д. </w:t>
      </w:r>
      <w:proofErr w:type="spellStart"/>
      <w:r w:rsidRPr="00972206">
        <w:rPr>
          <w:rStyle w:val="WW-"/>
          <w:rFonts w:eastAsia="Times New Roman CYR"/>
          <w:color w:val="000001"/>
          <w:sz w:val="28"/>
          <w:szCs w:val="28"/>
        </w:rPr>
        <w:t>Шалахово</w:t>
      </w:r>
      <w:proofErr w:type="spellEnd"/>
      <w:r w:rsidR="001E69FA">
        <w:rPr>
          <w:rStyle w:val="WW-"/>
          <w:rFonts w:eastAsia="Times New Roman CYR"/>
          <w:color w:val="000001"/>
          <w:sz w:val="28"/>
          <w:szCs w:val="28"/>
        </w:rPr>
        <w:t>, строение</w:t>
      </w:r>
      <w:r w:rsidRPr="00972206">
        <w:rPr>
          <w:rStyle w:val="WW-"/>
          <w:rFonts w:eastAsia="Times New Roman CYR"/>
          <w:color w:val="000001"/>
          <w:sz w:val="28"/>
          <w:szCs w:val="28"/>
        </w:rPr>
        <w:t xml:space="preserve">  17А (Семнадцать А).</w:t>
      </w:r>
    </w:p>
    <w:p w:rsidR="00972206" w:rsidRPr="00972206" w:rsidRDefault="00972206" w:rsidP="00972206">
      <w:pPr>
        <w:numPr>
          <w:ilvl w:val="0"/>
          <w:numId w:val="4"/>
        </w:numPr>
        <w:autoSpaceDE w:val="0"/>
        <w:jc w:val="both"/>
        <w:rPr>
          <w:rStyle w:val="WW-"/>
          <w:sz w:val="28"/>
          <w:szCs w:val="28"/>
        </w:rPr>
      </w:pPr>
      <w:r w:rsidRPr="00972206">
        <w:rPr>
          <w:rStyle w:val="WW-"/>
          <w:sz w:val="28"/>
          <w:szCs w:val="28"/>
        </w:rPr>
        <w:t>Обнародовать настоящее Постановление в порядке, предусмотренном Уставом МО «Гультяевская волость».</w:t>
      </w:r>
    </w:p>
    <w:p w:rsidR="00972206" w:rsidRPr="00972206" w:rsidRDefault="00972206" w:rsidP="00972206">
      <w:pPr>
        <w:numPr>
          <w:ilvl w:val="0"/>
          <w:numId w:val="4"/>
        </w:numPr>
        <w:autoSpaceDE w:val="0"/>
        <w:jc w:val="both"/>
        <w:rPr>
          <w:rStyle w:val="WW-"/>
          <w:sz w:val="28"/>
          <w:szCs w:val="28"/>
        </w:rPr>
      </w:pPr>
      <w:r w:rsidRPr="00972206">
        <w:rPr>
          <w:rStyle w:val="WW-"/>
          <w:sz w:val="28"/>
          <w:szCs w:val="28"/>
        </w:rPr>
        <w:t>Настоящее Постановление вступает в силу со дня его обнародования.</w:t>
      </w:r>
    </w:p>
    <w:p w:rsidR="00972206" w:rsidRPr="00972206" w:rsidRDefault="00972206" w:rsidP="00972206">
      <w:pPr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proofErr w:type="gramStart"/>
      <w:r w:rsidRPr="00972206">
        <w:rPr>
          <w:rStyle w:val="WW-"/>
          <w:sz w:val="28"/>
          <w:szCs w:val="28"/>
        </w:rPr>
        <w:t>Контроль за</w:t>
      </w:r>
      <w:proofErr w:type="gramEnd"/>
      <w:r w:rsidRPr="00972206">
        <w:rPr>
          <w:rStyle w:val="WW-"/>
          <w:sz w:val="28"/>
          <w:szCs w:val="28"/>
        </w:rPr>
        <w:t xml:space="preserve"> исполнением настоящего Постановления оставляю за собой.</w:t>
      </w:r>
    </w:p>
    <w:p w:rsidR="00972206" w:rsidRPr="00972206" w:rsidRDefault="00972206" w:rsidP="00972206">
      <w:pPr>
        <w:pStyle w:val="a6"/>
        <w:ind w:left="0"/>
        <w:rPr>
          <w:sz w:val="28"/>
          <w:szCs w:val="28"/>
        </w:rPr>
      </w:pPr>
    </w:p>
    <w:p w:rsidR="00972206" w:rsidRPr="00972206" w:rsidRDefault="00972206" w:rsidP="00972206">
      <w:pPr>
        <w:pStyle w:val="a6"/>
        <w:rPr>
          <w:sz w:val="28"/>
          <w:szCs w:val="28"/>
        </w:rPr>
      </w:pPr>
    </w:p>
    <w:p w:rsidR="00B44E6B" w:rsidRPr="00972206" w:rsidRDefault="00972206" w:rsidP="00972206">
      <w:pPr>
        <w:pStyle w:val="Standard"/>
        <w:ind w:firstLine="360"/>
        <w:jc w:val="both"/>
        <w:rPr>
          <w:sz w:val="28"/>
          <w:szCs w:val="28"/>
        </w:rPr>
      </w:pPr>
      <w:r w:rsidRPr="00972206">
        <w:rPr>
          <w:sz w:val="28"/>
          <w:szCs w:val="28"/>
        </w:rPr>
        <w:t>Гл</w:t>
      </w:r>
      <w:r w:rsidR="00B44E6B" w:rsidRPr="00972206">
        <w:rPr>
          <w:sz w:val="28"/>
          <w:szCs w:val="28"/>
        </w:rPr>
        <w:t>ава сельского поселения</w:t>
      </w:r>
    </w:p>
    <w:p w:rsidR="00B44E6B" w:rsidRPr="00972206" w:rsidRDefault="00B44E6B" w:rsidP="00972206">
      <w:pPr>
        <w:pStyle w:val="Standard"/>
        <w:ind w:firstLine="360"/>
        <w:jc w:val="both"/>
        <w:rPr>
          <w:sz w:val="28"/>
          <w:szCs w:val="28"/>
        </w:rPr>
      </w:pPr>
      <w:r w:rsidRPr="00972206">
        <w:rPr>
          <w:sz w:val="28"/>
          <w:szCs w:val="28"/>
        </w:rPr>
        <w:t>«Гультяевская волость»</w:t>
      </w:r>
      <w:r w:rsidRPr="00972206">
        <w:rPr>
          <w:sz w:val="28"/>
          <w:szCs w:val="28"/>
        </w:rPr>
        <w:tab/>
      </w:r>
      <w:r w:rsidRPr="00972206">
        <w:rPr>
          <w:sz w:val="28"/>
          <w:szCs w:val="28"/>
        </w:rPr>
        <w:tab/>
      </w:r>
      <w:r w:rsidRPr="00972206">
        <w:rPr>
          <w:sz w:val="28"/>
          <w:szCs w:val="28"/>
        </w:rPr>
        <w:tab/>
      </w:r>
      <w:r w:rsidRPr="00972206">
        <w:rPr>
          <w:sz w:val="28"/>
          <w:szCs w:val="28"/>
        </w:rPr>
        <w:tab/>
        <w:t>Л.П. Сохраняева.</w:t>
      </w:r>
    </w:p>
    <w:p w:rsidR="00B44E6B" w:rsidRPr="00972206" w:rsidRDefault="00B44E6B" w:rsidP="00B44E6B">
      <w:pPr>
        <w:pStyle w:val="Standard"/>
        <w:rPr>
          <w:sz w:val="28"/>
          <w:szCs w:val="28"/>
        </w:rPr>
      </w:pPr>
    </w:p>
    <w:p w:rsidR="00B44E6B" w:rsidRPr="00972206" w:rsidRDefault="00B44E6B" w:rsidP="00B44E6B">
      <w:pPr>
        <w:rPr>
          <w:sz w:val="28"/>
          <w:szCs w:val="28"/>
        </w:rPr>
      </w:pPr>
    </w:p>
    <w:p w:rsidR="00B44E6B" w:rsidRDefault="00B44E6B" w:rsidP="00B44E6B"/>
    <w:p w:rsidR="00B44E6B" w:rsidRDefault="00B44E6B" w:rsidP="00B44E6B"/>
    <w:p w:rsidR="007E221E" w:rsidRDefault="007E221E"/>
    <w:sectPr w:rsidR="007E221E" w:rsidSect="0003625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68F4CCE"/>
    <w:multiLevelType w:val="multilevel"/>
    <w:tmpl w:val="70D03DCC"/>
    <w:styleLink w:val="WWNum1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7CD30174"/>
    <w:multiLevelType w:val="multilevel"/>
    <w:tmpl w:val="E37C8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E6B"/>
    <w:rsid w:val="001311FF"/>
    <w:rsid w:val="001E69FA"/>
    <w:rsid w:val="00415223"/>
    <w:rsid w:val="00652D7C"/>
    <w:rsid w:val="007E221E"/>
    <w:rsid w:val="00972206"/>
    <w:rsid w:val="00AA28FB"/>
    <w:rsid w:val="00B44E6B"/>
    <w:rsid w:val="00B83A12"/>
    <w:rsid w:val="00C875F1"/>
    <w:rsid w:val="00CE7659"/>
    <w:rsid w:val="00F0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4E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B44E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B44E6B"/>
    <w:pPr>
      <w:ind w:left="720"/>
    </w:pPr>
  </w:style>
  <w:style w:type="paragraph" w:styleId="a4">
    <w:name w:val="Normal (Web)"/>
    <w:basedOn w:val="Standard"/>
    <w:rsid w:val="00B44E6B"/>
    <w:pPr>
      <w:spacing w:before="100" w:after="119"/>
    </w:pPr>
  </w:style>
  <w:style w:type="numbering" w:customStyle="1" w:styleId="WWNum1">
    <w:name w:val="WWNum1"/>
    <w:basedOn w:val="a2"/>
    <w:rsid w:val="00B44E6B"/>
    <w:pPr>
      <w:numPr>
        <w:numId w:val="1"/>
      </w:numPr>
    </w:pPr>
  </w:style>
  <w:style w:type="character" w:customStyle="1" w:styleId="WW-">
    <w:name w:val="WW-Основной шрифт абзаца"/>
    <w:rsid w:val="00972206"/>
  </w:style>
  <w:style w:type="paragraph" w:customStyle="1" w:styleId="a5">
    <w:name w:val="Заголовок списка"/>
    <w:basedOn w:val="a"/>
    <w:next w:val="a6"/>
    <w:rsid w:val="00972206"/>
  </w:style>
  <w:style w:type="paragraph" w:customStyle="1" w:styleId="a6">
    <w:name w:val="Содержимое списка"/>
    <w:basedOn w:val="a"/>
    <w:rsid w:val="00972206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2024-06-25T06:43:00Z</cp:lastPrinted>
  <dcterms:created xsi:type="dcterms:W3CDTF">2024-06-21T09:46:00Z</dcterms:created>
  <dcterms:modified xsi:type="dcterms:W3CDTF">2024-06-25T06:44:00Z</dcterms:modified>
</cp:coreProperties>
</file>