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2E" w:rsidRDefault="005C382E" w:rsidP="005C382E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РОССИЙСКАЯ  ФЕДЕРАЦИЯ                     </w:t>
      </w:r>
    </w:p>
    <w:p w:rsidR="005C382E" w:rsidRDefault="005C382E" w:rsidP="005C382E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ПСКОВСКАЯ ОБЛАСТЬ     ПУСТОШКИНСКИЙ  РАЙОН</w:t>
      </w:r>
    </w:p>
    <w:p w:rsidR="005C382E" w:rsidRDefault="005C382E" w:rsidP="005C382E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«ГУЛЬТЯЕВСКАЯ  ВОЛОСТЬ» </w:t>
      </w:r>
    </w:p>
    <w:p w:rsidR="005C382E" w:rsidRDefault="005C382E" w:rsidP="005C382E">
      <w:pPr>
        <w:pStyle w:val="a3"/>
        <w:jc w:val="center"/>
        <w:rPr>
          <w:b/>
          <w:sz w:val="26"/>
          <w:szCs w:val="26"/>
        </w:rPr>
      </w:pPr>
      <w:r>
        <w:rPr>
          <w:sz w:val="26"/>
          <w:szCs w:val="26"/>
        </w:rPr>
        <w:t>Администрация сельского поселения «Гультяевская  волость»</w:t>
      </w:r>
    </w:p>
    <w:p w:rsidR="005C382E" w:rsidRDefault="005C382E" w:rsidP="005C382E">
      <w:pPr>
        <w:pStyle w:val="a3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C382E" w:rsidRDefault="005C382E" w:rsidP="005C382E">
      <w:pPr>
        <w:pStyle w:val="a6"/>
        <w:jc w:val="center"/>
        <w:rPr>
          <w:sz w:val="26"/>
          <w:szCs w:val="26"/>
        </w:rPr>
      </w:pPr>
    </w:p>
    <w:p w:rsidR="005C382E" w:rsidRDefault="005C382E" w:rsidP="005C382E">
      <w:pPr>
        <w:pStyle w:val="a6"/>
        <w:rPr>
          <w:sz w:val="26"/>
          <w:szCs w:val="26"/>
        </w:rPr>
      </w:pPr>
      <w:r>
        <w:rPr>
          <w:sz w:val="26"/>
          <w:szCs w:val="26"/>
        </w:rPr>
        <w:t>04.09.2024  года                                 № 22</w:t>
      </w:r>
    </w:p>
    <w:p w:rsidR="005C382E" w:rsidRDefault="005C382E" w:rsidP="005C382E">
      <w:pPr>
        <w:pStyle w:val="a6"/>
        <w:rPr>
          <w:sz w:val="26"/>
          <w:szCs w:val="26"/>
          <w:u w:val="single"/>
        </w:rPr>
      </w:pPr>
      <w:r>
        <w:rPr>
          <w:sz w:val="26"/>
          <w:szCs w:val="26"/>
        </w:rPr>
        <w:t>дер. Гультяи</w:t>
      </w:r>
    </w:p>
    <w:p w:rsidR="005C382E" w:rsidRDefault="005C382E" w:rsidP="005C382E">
      <w:pPr>
        <w:pStyle w:val="a7"/>
        <w:rPr>
          <w:sz w:val="26"/>
          <w:szCs w:val="26"/>
          <w:u w:val="single"/>
        </w:rPr>
      </w:pPr>
    </w:p>
    <w:p w:rsidR="005C382E" w:rsidRDefault="005C382E" w:rsidP="005C382E">
      <w:pPr>
        <w:ind w:right="48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индексации  должностных окладов (окладов, ставок заработной платы) работников бюджетной сферы Администрации сельского поселения «Гультяевская  волость» Пустошкинского района Псковской области </w:t>
      </w:r>
    </w:p>
    <w:p w:rsidR="005C382E" w:rsidRDefault="005C382E" w:rsidP="005C382E">
      <w:pPr>
        <w:ind w:firstLine="709"/>
        <w:jc w:val="both"/>
        <w:rPr>
          <w:sz w:val="26"/>
          <w:szCs w:val="26"/>
        </w:rPr>
      </w:pPr>
    </w:p>
    <w:p w:rsidR="005C382E" w:rsidRDefault="005C382E" w:rsidP="005C382E">
      <w:pPr>
        <w:ind w:firstLine="709"/>
        <w:jc w:val="both"/>
        <w:rPr>
          <w:sz w:val="26"/>
          <w:szCs w:val="26"/>
        </w:rPr>
      </w:pPr>
    </w:p>
    <w:p w:rsidR="005C382E" w:rsidRDefault="005C382E" w:rsidP="005C382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134 Трудового кодекса Российской Федерации, с  решением Собрания депутатов сельского поселения «Гультяевская волость» Пустошкинского района от 06.07.2015 года  № 191 «</w:t>
      </w:r>
      <w:r>
        <w:rPr>
          <w:rFonts w:ascii="Times New Roman CYR" w:eastAsia="Times New Roman CYR" w:hAnsi="Times New Roman CYR" w:cs="Times New Roman CYR"/>
          <w:color w:val="000001"/>
          <w:sz w:val="28"/>
          <w:szCs w:val="28"/>
        </w:rPr>
        <w:t>Об отраслевых системах оплаты труда работников бюджетной сферы, финансируемых из бюджета сельского поселения «Гультяевская волость</w:t>
      </w:r>
      <w:r>
        <w:rPr>
          <w:sz w:val="28"/>
          <w:szCs w:val="28"/>
        </w:rPr>
        <w:t>»  (далее – решение Собрания депутатов сельского поселения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во исполнение Постановления Правительства Псковской области от 21.08.2024 года № 283 «Об индексации в 2024 году должностных окладов (окладов, ставок заработной платы) работников бюджетной сферы  Псковской области»,  руководствуясь Уставом муниципального образования «Гультяевская волость», Администрация сельского поселения «Гультяевская волость»  </w:t>
      </w:r>
      <w:r>
        <w:rPr>
          <w:b/>
          <w:bCs/>
          <w:sz w:val="28"/>
          <w:szCs w:val="28"/>
        </w:rPr>
        <w:t>ПОСТАНОВЛЯЕТ:</w:t>
      </w:r>
      <w:bookmarkStart w:id="0" w:name="Par0"/>
      <w:bookmarkEnd w:id="0"/>
      <w:r>
        <w:rPr>
          <w:sz w:val="28"/>
          <w:szCs w:val="28"/>
        </w:rPr>
        <w:t xml:space="preserve"> </w:t>
      </w:r>
    </w:p>
    <w:p w:rsidR="005C382E" w:rsidRDefault="005C382E" w:rsidP="005C382E">
      <w:pPr>
        <w:numPr>
          <w:ilvl w:val="1"/>
          <w:numId w:val="1"/>
        </w:numPr>
        <w:autoSpaceDE w:val="0"/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9575CC">
        <w:rPr>
          <w:sz w:val="28"/>
          <w:szCs w:val="28"/>
        </w:rPr>
        <w:t xml:space="preserve">индексировать </w:t>
      </w:r>
      <w:r>
        <w:rPr>
          <w:sz w:val="28"/>
          <w:szCs w:val="28"/>
        </w:rPr>
        <w:t xml:space="preserve"> должностные оклады (оклады, ставки заработной платы) работников бюджетной сферы Администрации сельского поселения «Гультяевская волость» Пустошкинского рай</w:t>
      </w:r>
      <w:r w:rsidR="009575CC">
        <w:rPr>
          <w:sz w:val="28"/>
          <w:szCs w:val="28"/>
        </w:rPr>
        <w:t>она Псковской области, указанные</w:t>
      </w:r>
      <w:r>
        <w:rPr>
          <w:sz w:val="28"/>
          <w:szCs w:val="28"/>
        </w:rPr>
        <w:t xml:space="preserve"> в пункте 1.1   решения Собрания депутатов сельского поселения, увеличенные в соответствии с постановлением Администрации сельского поселения «Гультяевская волость» от 12 октября 2023  года № 20 «Об индексации должностных окладов (окладов, ставок заработной платы) работников бюджетной сферы Администрации сельского поселения «Гультяевская волость» Пустошкинского района Псковской области »</w:t>
      </w:r>
      <w:r w:rsidR="009575CC" w:rsidRPr="009575CC">
        <w:rPr>
          <w:sz w:val="28"/>
          <w:szCs w:val="28"/>
        </w:rPr>
        <w:t xml:space="preserve"> </w:t>
      </w:r>
      <w:r w:rsidR="009575CC">
        <w:rPr>
          <w:sz w:val="28"/>
          <w:szCs w:val="28"/>
        </w:rPr>
        <w:t>с 01 октября 2024 года на  5,5  процента</w:t>
      </w:r>
      <w:r>
        <w:rPr>
          <w:sz w:val="28"/>
          <w:szCs w:val="28"/>
        </w:rPr>
        <w:t>.</w:t>
      </w:r>
    </w:p>
    <w:p w:rsidR="005C382E" w:rsidRDefault="005C382E" w:rsidP="005C382E">
      <w:pPr>
        <w:numPr>
          <w:ilvl w:val="1"/>
          <w:numId w:val="1"/>
        </w:numPr>
        <w:autoSpaceDE w:val="0"/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</w:t>
      </w:r>
      <w:r w:rsidR="00EE1C71">
        <w:rPr>
          <w:sz w:val="28"/>
          <w:szCs w:val="28"/>
        </w:rPr>
        <w:t xml:space="preserve">ает в силу </w:t>
      </w:r>
      <w:r>
        <w:rPr>
          <w:sz w:val="28"/>
          <w:szCs w:val="28"/>
        </w:rPr>
        <w:t xml:space="preserve"> с 01 октября 2024  года.</w:t>
      </w:r>
    </w:p>
    <w:p w:rsidR="005C382E" w:rsidRDefault="005C382E" w:rsidP="005C382E">
      <w:pPr>
        <w:numPr>
          <w:ilvl w:val="1"/>
          <w:numId w:val="1"/>
        </w:numPr>
        <w:autoSpaceDE w:val="0"/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382E" w:rsidRDefault="005C382E" w:rsidP="005C382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5C382E" w:rsidRDefault="005C382E" w:rsidP="005C382E">
      <w:pPr>
        <w:jc w:val="both"/>
      </w:pPr>
      <w:r>
        <w:rPr>
          <w:sz w:val="28"/>
          <w:szCs w:val="28"/>
        </w:rPr>
        <w:t>«Гультяевская волость»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Л.П. Сохраняева.</w:t>
      </w:r>
    </w:p>
    <w:p w:rsidR="005C382E" w:rsidRDefault="005C382E" w:rsidP="005C382E">
      <w:pPr>
        <w:jc w:val="both"/>
      </w:pPr>
    </w:p>
    <w:p w:rsidR="005B7178" w:rsidRDefault="005B7178"/>
    <w:sectPr w:rsidR="005B7178" w:rsidSect="00A63A5A">
      <w:pgSz w:w="11906" w:h="16838"/>
      <w:pgMar w:top="1134" w:right="849" w:bottom="993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82E"/>
    <w:rsid w:val="005B7178"/>
    <w:rsid w:val="005C382E"/>
    <w:rsid w:val="00831B46"/>
    <w:rsid w:val="009575CC"/>
    <w:rsid w:val="00E270F9"/>
    <w:rsid w:val="00EE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82E"/>
    <w:rPr>
      <w:sz w:val="28"/>
    </w:rPr>
  </w:style>
  <w:style w:type="character" w:customStyle="1" w:styleId="a4">
    <w:name w:val="Основной текст Знак"/>
    <w:basedOn w:val="a0"/>
    <w:link w:val="a3"/>
    <w:rsid w:val="005C38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qFormat/>
    <w:rsid w:val="005C3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аголовок списка"/>
    <w:basedOn w:val="a"/>
    <w:next w:val="a7"/>
    <w:rsid w:val="005C382E"/>
  </w:style>
  <w:style w:type="paragraph" w:customStyle="1" w:styleId="a7">
    <w:name w:val="Содержимое списка"/>
    <w:basedOn w:val="a"/>
    <w:rsid w:val="005C382E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2024-09-04T10:39:00Z</cp:lastPrinted>
  <dcterms:created xsi:type="dcterms:W3CDTF">2024-09-04T09:47:00Z</dcterms:created>
  <dcterms:modified xsi:type="dcterms:W3CDTF">2024-09-04T10:40:00Z</dcterms:modified>
</cp:coreProperties>
</file>